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5AE5365D" w:rsidR="008619CD" w:rsidRPr="008619CD" w:rsidRDefault="009A307E"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8619CD" w:rsidRPr="008619CD">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8619CD" w:rsidRPr="008619CD">
        <w:rPr>
          <w:rFonts w:ascii="Times New Roman" w:eastAsia="Calibri" w:hAnsi="Times New Roman" w:cs="Times New Roman"/>
          <w:b/>
          <w:sz w:val="28"/>
          <w:szCs w:val="28"/>
        </w:rPr>
        <w:t>.2021</w:t>
      </w:r>
      <w:r w:rsidR="005510E7">
        <w:rPr>
          <w:rFonts w:ascii="Times New Roman" w:eastAsia="Calibri" w:hAnsi="Times New Roman" w:cs="Times New Roman"/>
          <w:b/>
          <w:sz w:val="28"/>
          <w:szCs w:val="28"/>
        </w:rPr>
        <w:t xml:space="preserve">                                                       </w:t>
      </w:r>
      <w:r w:rsidR="008619CD" w:rsidRPr="008619CD">
        <w:rPr>
          <w:rFonts w:ascii="Times New Roman" w:eastAsia="Calibri" w:hAnsi="Times New Roman" w:cs="Times New Roman"/>
          <w:b/>
          <w:noProof/>
          <w:sz w:val="28"/>
          <w:szCs w:val="28"/>
          <w:lang w:eastAsia="ru-RU"/>
        </w:rPr>
        <w:t>Учебная</w:t>
      </w:r>
      <w:r w:rsidR="005510E7">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группа</w:t>
      </w:r>
      <w:r w:rsidR="005510E7">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2Т</w:t>
      </w:r>
      <w:r>
        <w:rPr>
          <w:rFonts w:ascii="Times New Roman" w:eastAsia="Calibri" w:hAnsi="Times New Roman" w:cs="Times New Roman"/>
          <w:b/>
          <w:noProof/>
          <w:sz w:val="28"/>
          <w:szCs w:val="28"/>
          <w:lang w:eastAsia="ru-RU"/>
        </w:rPr>
        <w:t>О</w:t>
      </w:r>
      <w:r w:rsidR="008619CD" w:rsidRPr="008619CD">
        <w:rPr>
          <w:rFonts w:ascii="Times New Roman" w:eastAsia="Calibri" w:hAnsi="Times New Roman" w:cs="Times New Roman"/>
          <w:b/>
          <w:noProof/>
          <w:sz w:val="28"/>
          <w:szCs w:val="28"/>
          <w:lang w:eastAsia="ru-RU"/>
        </w:rPr>
        <w:t>,</w:t>
      </w:r>
      <w:r w:rsidR="005510E7">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3</w:t>
      </w:r>
      <w:r w:rsidR="008619CD" w:rsidRPr="008619CD">
        <w:rPr>
          <w:rFonts w:ascii="Times New Roman" w:eastAsia="Calibri" w:hAnsi="Times New Roman" w:cs="Times New Roman"/>
          <w:b/>
          <w:noProof/>
          <w:sz w:val="28"/>
          <w:szCs w:val="28"/>
          <w:lang w:eastAsia="ru-RU"/>
        </w:rPr>
        <w:t>-я</w:t>
      </w:r>
      <w:r w:rsidR="005510E7">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7841959C"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4BB1B153"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5AADDA02" w:rsidR="008619CD" w:rsidRPr="004E32E9" w:rsidRDefault="008619CD" w:rsidP="008619CD">
      <w:pPr>
        <w:spacing w:after="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b/>
          <w:bCs/>
          <w:sz w:val="28"/>
          <w:szCs w:val="28"/>
        </w:rPr>
        <w:t>Тема:</w:t>
      </w:r>
      <w:r w:rsidR="005510E7">
        <w:rPr>
          <w:rFonts w:ascii="Times New Roman" w:eastAsia="Calibri" w:hAnsi="Times New Roman" w:cs="Times New Roman"/>
          <w:b/>
          <w:bCs/>
          <w:sz w:val="28"/>
          <w:szCs w:val="28"/>
        </w:rPr>
        <w:t xml:space="preserve"> </w:t>
      </w:r>
      <w:r w:rsidR="004E32E9" w:rsidRPr="004E32E9">
        <w:rPr>
          <w:rFonts w:ascii="Times New Roman" w:eastAsia="Times New Roman" w:hAnsi="Times New Roman" w:cs="Times New Roman"/>
          <w:color w:val="333333"/>
          <w:sz w:val="28"/>
          <w:szCs w:val="28"/>
          <w:lang w:eastAsia="ru-RU"/>
        </w:rPr>
        <w:t>Лондон - столица Великобритании.</w:t>
      </w:r>
    </w:p>
    <w:p w14:paraId="4510EF48" w14:textId="4A545F20" w:rsidR="008619CD" w:rsidRPr="009A307E" w:rsidRDefault="008619CD" w:rsidP="008619CD">
      <w:pPr>
        <w:spacing w:after="0" w:line="276" w:lineRule="auto"/>
        <w:ind w:firstLine="709"/>
        <w:jc w:val="both"/>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Цель</w:t>
      </w:r>
      <w:r w:rsidR="005510E7" w:rsidRPr="009A307E">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занятия</w:t>
      </w:r>
      <w:r w:rsidRPr="009A307E">
        <w:rPr>
          <w:rFonts w:ascii="Times New Roman" w:eastAsia="Times New Roman" w:hAnsi="Times New Roman" w:cs="Times New Roman"/>
          <w:b/>
          <w:sz w:val="28"/>
          <w:szCs w:val="28"/>
        </w:rPr>
        <w:t>:</w:t>
      </w:r>
      <w:r w:rsidR="005510E7" w:rsidRPr="009A307E">
        <w:rPr>
          <w:rFonts w:ascii="Times New Roman" w:eastAsia="Times New Roman" w:hAnsi="Times New Roman" w:cs="Times New Roman"/>
          <w:b/>
          <w:sz w:val="28"/>
          <w:szCs w:val="28"/>
        </w:rPr>
        <w:t xml:space="preserve"> </w:t>
      </w:r>
    </w:p>
    <w:p w14:paraId="35B88888" w14:textId="52D15ED4"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5510E7">
        <w:rPr>
          <w:rFonts w:ascii="Times New Roman" w:eastAsia="Times New Roman" w:hAnsi="Times New Roman" w:cs="Times New Roman"/>
          <w:b/>
          <w:sz w:val="28"/>
          <w:szCs w:val="28"/>
        </w:rPr>
        <w:t xml:space="preserve"> </w:t>
      </w:r>
      <w:r w:rsidR="004E32E9" w:rsidRPr="009C46FE">
        <w:rPr>
          <w:rFonts w:ascii="Times New Roman" w:eastAsia="Times New Roman" w:hAnsi="Times New Roman" w:cs="Times New Roman"/>
          <w:sz w:val="28"/>
          <w:szCs w:val="28"/>
        </w:rPr>
        <w:t>активизация лексики по теме «Лондон», расширение словарного запаса</w:t>
      </w:r>
      <w:r w:rsidR="004E32E9">
        <w:rPr>
          <w:rFonts w:ascii="Times New Roman" w:eastAsia="Times New Roman" w:hAnsi="Times New Roman" w:cs="Times New Roman"/>
          <w:sz w:val="28"/>
          <w:szCs w:val="28"/>
        </w:rPr>
        <w:t xml:space="preserve"> студентов</w:t>
      </w:r>
      <w:r w:rsidR="004E32E9" w:rsidRPr="008619CD">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актуализация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p>
    <w:p w14:paraId="035A880D" w14:textId="213712B3"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5510E7">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43220881" w14:textId="4B591D5F" w:rsidR="008619CD" w:rsidRPr="008619CD" w:rsidRDefault="008619CD" w:rsidP="004E32E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4E32E9" w:rsidRPr="004E32E9">
        <w:rPr>
          <w:rFonts w:ascii="Times New Roman" w:eastAsia="Times New Roman" w:hAnsi="Times New Roman" w:cs="Times New Roman"/>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развитие интереса к изучению иностранного языка; расширение кругозора: знакомство с достопримечательностями столицы Великобритании;</w:t>
      </w:r>
      <w:r w:rsidR="004E32E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приобщение к культурному и историческому наследию народа страны изучаемого языка</w:t>
      </w:r>
      <w:r w:rsidRPr="008619CD">
        <w:rPr>
          <w:rFonts w:ascii="Times New Roman" w:eastAsia="Times New Roman" w:hAnsi="Times New Roman" w:cs="Times New Roman"/>
          <w:color w:val="333333"/>
          <w:sz w:val="28"/>
          <w:szCs w:val="28"/>
          <w:lang w:eastAsia="ru-RU"/>
        </w:rPr>
        <w:t>.</w:t>
      </w:r>
    </w:p>
    <w:p w14:paraId="0BAD1608" w14:textId="22E82BF0"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p>
    <w:p w14:paraId="0A32EA3B" w14:textId="172E8B84"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5510E7">
        <w:rPr>
          <w:rFonts w:ascii="Times New Roman" w:eastAsia="Calibri" w:hAnsi="Times New Roman" w:cs="Times New Roman"/>
          <w:b/>
          <w:bCs/>
          <w:sz w:val="28"/>
          <w:szCs w:val="28"/>
          <w:lang w:val="en-US"/>
        </w:rPr>
        <w:t xml:space="preserve"> </w:t>
      </w:r>
      <w:r w:rsidR="005F33FD" w:rsidRPr="005510E7">
        <w:rPr>
          <w:rFonts w:ascii="Times New Roman" w:eastAsia="Times New Roman" w:hAnsi="Times New Roman" w:cs="Times New Roman"/>
          <w:color w:val="333333"/>
          <w:sz w:val="28"/>
          <w:szCs w:val="28"/>
          <w:lang w:val="en-US" w:eastAsia="ru-RU"/>
        </w:rPr>
        <w:t>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this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lesson</w:t>
      </w:r>
      <w:r w:rsidR="005510E7" w:rsidRPr="005510E7">
        <w:rPr>
          <w:rFonts w:ascii="Times New Roman" w:eastAsia="Times New Roman" w:hAnsi="Times New Roman" w:cs="Times New Roman"/>
          <w:color w:val="333333"/>
          <w:sz w:val="28"/>
          <w:szCs w:val="28"/>
          <w:lang w:val="en-US" w:eastAsia="ru-RU"/>
        </w:rPr>
        <w:t xml:space="preserve"> </w:t>
      </w:r>
      <w:r w:rsidR="004E32E9" w:rsidRPr="004E32E9">
        <w:rPr>
          <w:rFonts w:ascii="Times New Roman" w:eastAsia="Times New Roman" w:hAnsi="Times New Roman" w:cs="Times New Roman"/>
          <w:color w:val="333333"/>
          <w:sz w:val="28"/>
          <w:szCs w:val="28"/>
          <w:lang w:val="en-US" w:eastAsia="ru-RU"/>
        </w:rPr>
        <w:t>you will be able to expand your existing knowledge on this topic, which will help you further improve your reading, speaking and listening skills, and you will also be able to speak out, conduct monologue and dialogical speech on this topic in English, communicate with foreigners while traveling to London.</w:t>
      </w:r>
    </w:p>
    <w:p w14:paraId="52F87B4A" w14:textId="5084F9EA"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5510E7">
        <w:rPr>
          <w:rFonts w:ascii="Times New Roman" w:eastAsia="Times New Roman" w:hAnsi="Times New Roman" w:cs="Times New Roman"/>
          <w:b/>
          <w:sz w:val="28"/>
          <w:szCs w:val="28"/>
          <w:lang w:val="en-US"/>
        </w:rPr>
        <w:t xml:space="preserve"> </w:t>
      </w:r>
    </w:p>
    <w:p w14:paraId="26F8A7E4" w14:textId="5F17860C"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5510E7">
        <w:rPr>
          <w:rFonts w:ascii="Times New Roman" w:hAnsi="Times New Roman" w:cs="Times New Roman"/>
          <w:sz w:val="28"/>
          <w:szCs w:val="28"/>
        </w:rPr>
        <w:t xml:space="preserve"> </w:t>
      </w:r>
      <w:r>
        <w:rPr>
          <w:rFonts w:ascii="Times New Roman" w:hAnsi="Times New Roman" w:cs="Times New Roman"/>
          <w:sz w:val="28"/>
          <w:szCs w:val="28"/>
        </w:rPr>
        <w:t>новые</w:t>
      </w:r>
      <w:r w:rsidR="005510E7">
        <w:rPr>
          <w:rFonts w:ascii="Times New Roman" w:hAnsi="Times New Roman" w:cs="Times New Roman"/>
          <w:sz w:val="28"/>
          <w:szCs w:val="28"/>
        </w:rPr>
        <w:t xml:space="preserve"> </w:t>
      </w:r>
      <w:r>
        <w:rPr>
          <w:rFonts w:ascii="Times New Roman" w:hAnsi="Times New Roman" w:cs="Times New Roman"/>
          <w:sz w:val="28"/>
          <w:szCs w:val="28"/>
        </w:rPr>
        <w:t>слова</w:t>
      </w:r>
      <w:r w:rsidR="005510E7">
        <w:rPr>
          <w:rFonts w:ascii="Times New Roman" w:hAnsi="Times New Roman" w:cs="Times New Roman"/>
          <w:sz w:val="28"/>
          <w:szCs w:val="28"/>
        </w:rPr>
        <w:t xml:space="preserve"> </w:t>
      </w:r>
      <w:r>
        <w:rPr>
          <w:rFonts w:ascii="Times New Roman" w:hAnsi="Times New Roman" w:cs="Times New Roman"/>
          <w:sz w:val="28"/>
          <w:szCs w:val="28"/>
        </w:rPr>
        <w:t>в</w:t>
      </w:r>
      <w:r w:rsidR="005510E7">
        <w:rPr>
          <w:rFonts w:ascii="Times New Roman" w:hAnsi="Times New Roman" w:cs="Times New Roman"/>
          <w:sz w:val="28"/>
          <w:szCs w:val="28"/>
        </w:rPr>
        <w:t xml:space="preserve"> </w:t>
      </w:r>
      <w:r>
        <w:rPr>
          <w:rFonts w:ascii="Times New Roman" w:hAnsi="Times New Roman" w:cs="Times New Roman"/>
          <w:sz w:val="28"/>
          <w:szCs w:val="28"/>
        </w:rPr>
        <w:t>тетрадь</w:t>
      </w:r>
      <w:r w:rsidR="005510E7">
        <w:rPr>
          <w:rFonts w:ascii="Times New Roman" w:hAnsi="Times New Roman" w:cs="Times New Roman"/>
          <w:sz w:val="28"/>
          <w:szCs w:val="28"/>
        </w:rPr>
        <w:t xml:space="preserve"> </w:t>
      </w:r>
      <w:r>
        <w:rPr>
          <w:rFonts w:ascii="Times New Roman" w:hAnsi="Times New Roman" w:cs="Times New Roman"/>
          <w:sz w:val="28"/>
          <w:szCs w:val="28"/>
        </w:rPr>
        <w:t>и</w:t>
      </w:r>
      <w:r w:rsidR="005510E7">
        <w:rPr>
          <w:rFonts w:ascii="Times New Roman" w:hAnsi="Times New Roman" w:cs="Times New Roman"/>
          <w:sz w:val="28"/>
          <w:szCs w:val="28"/>
        </w:rPr>
        <w:t xml:space="preserve"> </w:t>
      </w:r>
      <w:r>
        <w:rPr>
          <w:rFonts w:ascii="Times New Roman" w:hAnsi="Times New Roman" w:cs="Times New Roman"/>
          <w:sz w:val="28"/>
          <w:szCs w:val="28"/>
        </w:rPr>
        <w:t>выучить</w:t>
      </w:r>
      <w:r w:rsidR="005510E7">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664B3FDE"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 xml:space="preserve">Прочитать текст. Понять основной смысл прочитанного. </w:t>
      </w:r>
      <w:r w:rsidR="000C0406">
        <w:rPr>
          <w:rFonts w:ascii="Times New Roman" w:hAnsi="Times New Roman" w:cs="Times New Roman"/>
          <w:sz w:val="28"/>
          <w:szCs w:val="28"/>
        </w:rPr>
        <w:t>Выписать основные фразы из текста</w:t>
      </w:r>
      <w:r w:rsidR="00503ACC">
        <w:rPr>
          <w:rFonts w:ascii="Times New Roman" w:hAnsi="Times New Roman" w:cs="Times New Roman"/>
          <w:sz w:val="28"/>
          <w:szCs w:val="28"/>
        </w:rPr>
        <w:t>.</w:t>
      </w:r>
    </w:p>
    <w:p w14:paraId="6FDE024F" w14:textId="50760489" w:rsidR="000C0406" w:rsidRDefault="000C0406"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 xml:space="preserve">Посмотреть фильм «Топ 10 достопримечательностей Лондона» </w:t>
      </w:r>
      <w:hyperlink r:id="rId5" w:history="1">
        <w:r w:rsidRPr="00A76ECE">
          <w:rPr>
            <w:rStyle w:val="a4"/>
            <w:rFonts w:ascii="Times New Roman" w:hAnsi="Times New Roman" w:cs="Times New Roman"/>
            <w:sz w:val="28"/>
            <w:szCs w:val="28"/>
          </w:rPr>
          <w:t>https://www.youtube.com/watch?v=RKNBIitoXMQ</w:t>
        </w:r>
      </w:hyperlink>
      <w:r>
        <w:rPr>
          <w:rFonts w:ascii="Times New Roman" w:hAnsi="Times New Roman" w:cs="Times New Roman"/>
          <w:sz w:val="28"/>
          <w:szCs w:val="28"/>
        </w:rPr>
        <w:t xml:space="preserve"> , выписать их в тетрадь.</w:t>
      </w:r>
    </w:p>
    <w:p w14:paraId="265DD773" w14:textId="64423802" w:rsidR="008619CD" w:rsidRPr="000C0406" w:rsidRDefault="000C0406" w:rsidP="000C0406">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Выполнить упражнения 1-5, пройти тест.</w:t>
      </w:r>
    </w:p>
    <w:p w14:paraId="791F1A49" w14:textId="11AA9A54"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5510E7">
        <w:rPr>
          <w:rFonts w:ascii="Times New Roman" w:eastAsia="Times New Roman" w:hAnsi="Times New Roman" w:cs="Times New Roman"/>
          <w:sz w:val="28"/>
          <w:szCs w:val="28"/>
        </w:rPr>
        <w:t xml:space="preserve"> </w:t>
      </w:r>
      <w:proofErr w:type="spellStart"/>
      <w:r w:rsidRPr="008619CD">
        <w:rPr>
          <w:rFonts w:ascii="Times New Roman" w:eastAsia="Times New Roman" w:hAnsi="Times New Roman" w:cs="Times New Roman"/>
          <w:b/>
          <w:sz w:val="28"/>
          <w:szCs w:val="28"/>
          <w:lang w:val="en-US"/>
        </w:rPr>
        <w:t>atata</w:t>
      </w:r>
      <w:proofErr w:type="spellEnd"/>
      <w:r w:rsidRPr="008619CD">
        <w:rPr>
          <w:rFonts w:ascii="Times New Roman" w:eastAsia="Times New Roman" w:hAnsi="Times New Roman" w:cs="Times New Roman"/>
          <w:b/>
          <w:sz w:val="28"/>
          <w:szCs w:val="28"/>
        </w:rPr>
        <w:t>17@</w:t>
      </w:r>
      <w:proofErr w:type="spellStart"/>
      <w:r w:rsidRPr="008619CD">
        <w:rPr>
          <w:rFonts w:ascii="Times New Roman" w:eastAsia="Times New Roman" w:hAnsi="Times New Roman" w:cs="Times New Roman"/>
          <w:b/>
          <w:sz w:val="28"/>
          <w:szCs w:val="28"/>
          <w:lang w:val="en-US"/>
        </w:rPr>
        <w:t>yandex</w:t>
      </w:r>
      <w:proofErr w:type="spellEnd"/>
      <w:r w:rsidRPr="008619CD">
        <w:rPr>
          <w:rFonts w:ascii="Times New Roman" w:eastAsia="Times New Roman" w:hAnsi="Times New Roman" w:cs="Times New Roman"/>
          <w:b/>
          <w:sz w:val="28"/>
          <w:szCs w:val="28"/>
        </w:rPr>
        <w:t>.</w:t>
      </w:r>
      <w:proofErr w:type="spellStart"/>
      <w:r w:rsidRPr="008619CD">
        <w:rPr>
          <w:rFonts w:ascii="Times New Roman" w:eastAsia="Times New Roman" w:hAnsi="Times New Roman" w:cs="Times New Roman"/>
          <w:b/>
          <w:sz w:val="28"/>
          <w:szCs w:val="28"/>
          <w:lang w:val="en-US"/>
        </w:rPr>
        <w:t>ru</w:t>
      </w:r>
      <w:proofErr w:type="spellEnd"/>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5510E7">
        <w:rPr>
          <w:rFonts w:ascii="Times New Roman" w:eastAsia="Times New Roman" w:hAnsi="Times New Roman" w:cs="Times New Roman"/>
          <w:b/>
          <w:sz w:val="28"/>
          <w:szCs w:val="28"/>
        </w:rPr>
        <w:t xml:space="preserve"> </w:t>
      </w:r>
      <w:r w:rsidR="009A307E">
        <w:rPr>
          <w:rFonts w:ascii="Times New Roman" w:eastAsia="Times New Roman" w:hAnsi="Times New Roman" w:cs="Times New Roman"/>
          <w:b/>
          <w:sz w:val="28"/>
          <w:szCs w:val="28"/>
        </w:rPr>
        <w:t>12</w:t>
      </w:r>
      <w:r w:rsidRPr="008619CD">
        <w:rPr>
          <w:rFonts w:ascii="Times New Roman" w:eastAsia="Times New Roman" w:hAnsi="Times New Roman" w:cs="Times New Roman"/>
          <w:b/>
          <w:sz w:val="28"/>
          <w:szCs w:val="28"/>
        </w:rPr>
        <w:t>.1</w:t>
      </w:r>
      <w:r w:rsidR="009A307E">
        <w:rPr>
          <w:rFonts w:ascii="Times New Roman" w:eastAsia="Times New Roman" w:hAnsi="Times New Roman" w:cs="Times New Roman"/>
          <w:b/>
          <w:sz w:val="28"/>
          <w:szCs w:val="28"/>
        </w:rPr>
        <w:t>1</w:t>
      </w:r>
      <w:r w:rsidRPr="008619CD">
        <w:rPr>
          <w:rFonts w:ascii="Times New Roman" w:eastAsia="Times New Roman" w:hAnsi="Times New Roman" w:cs="Times New Roman"/>
          <w:b/>
          <w:sz w:val="28"/>
          <w:szCs w:val="28"/>
        </w:rPr>
        <w:t>.2021</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324B5409"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5510E7">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5510E7">
        <w:rPr>
          <w:rFonts w:ascii="Times New Roman" w:hAnsi="Times New Roman" w:cs="Times New Roman"/>
          <w:sz w:val="28"/>
          <w:szCs w:val="28"/>
        </w:rPr>
        <w:t xml:space="preserve"> </w:t>
      </w:r>
      <w:r w:rsidR="000C0406">
        <w:rPr>
          <w:rFonts w:ascii="Times New Roman" w:hAnsi="Times New Roman" w:cs="Times New Roman"/>
          <w:sz w:val="28"/>
          <w:szCs w:val="28"/>
        </w:rPr>
        <w:t>достопримечательностям Лондона</w:t>
      </w:r>
      <w:r w:rsidRPr="008619CD">
        <w:rPr>
          <w:rFonts w:ascii="Times New Roman" w:hAnsi="Times New Roman" w:cs="Times New Roman"/>
          <w:sz w:val="28"/>
          <w:szCs w:val="28"/>
        </w:rPr>
        <w:t>.</w:t>
      </w:r>
    </w:p>
    <w:p w14:paraId="0ADFDDE2" w14:textId="2D470BF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p>
    <w:p w14:paraId="494FDCE6" w14:textId="14ADA87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29E797F3"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lastRenderedPageBreak/>
        <w:t>Буренина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4952AAB9"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8619CD"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p>
    <w:p w14:paraId="00C387C8" w14:textId="77777777" w:rsid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pgSz w:w="11906" w:h="16838"/>
          <w:pgMar w:top="1134" w:right="850" w:bottom="1134" w:left="1701" w:header="708" w:footer="708" w:gutter="0"/>
          <w:cols w:space="708"/>
          <w:docGrid w:linePitch="360"/>
        </w:sectPr>
      </w:pPr>
    </w:p>
    <w:p w14:paraId="2E7B1F6B" w14:textId="3766E09C" w:rsidR="002A340A" w:rsidRPr="002A340A" w:rsidRDefault="002A340A" w:rsidP="002A340A">
      <w:pPr>
        <w:widowControl w:val="0"/>
        <w:spacing w:after="73" w:line="276" w:lineRule="auto"/>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urban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городской</w:t>
      </w:r>
    </w:p>
    <w:p w14:paraId="447109C3"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metropolitan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столичный</w:t>
      </w:r>
    </w:p>
    <w:p w14:paraId="3F905907"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core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ядро, центр</w:t>
      </w:r>
    </w:p>
    <w:p w14:paraId="1FB43D8F"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metropolis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столица</w:t>
      </w:r>
    </w:p>
    <w:p w14:paraId="60AA4C8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govern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управлять</w:t>
      </w:r>
    </w:p>
    <w:p w14:paraId="004685A7"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Mayor</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мэр</w:t>
      </w:r>
    </w:p>
    <w:p w14:paraId="2C820A6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Assembly</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ассамблея</w:t>
      </w:r>
    </w:p>
    <w:p w14:paraId="13D59D69"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strengths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силы, сильные стороны</w:t>
      </w:r>
    </w:p>
    <w:p w14:paraId="05048968"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entertainment</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развлечения</w:t>
      </w:r>
    </w:p>
    <w:p w14:paraId="1A182078"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healthcare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забота о здоровье</w:t>
      </w:r>
    </w:p>
    <w:p w14:paraId="2AA24C39"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contribute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вносить вклад</w:t>
      </w:r>
    </w:p>
    <w:p w14:paraId="2F52FC20"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prominence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выдающее положение</w:t>
      </w:r>
      <w:r w:rsidRPr="002A340A">
        <w:rPr>
          <w:rFonts w:ascii="Times New Roman" w:eastAsia="Times New Roman" w:hAnsi="Times New Roman" w:cs="Times New Roman"/>
          <w:i/>
          <w:iCs/>
          <w:color w:val="000000"/>
          <w:spacing w:val="-2"/>
          <w:sz w:val="28"/>
          <w:szCs w:val="28"/>
          <w:lang w:eastAsia="ru-RU" w:bidi="ru-RU"/>
        </w:rPr>
        <w:t xml:space="preserve">, </w:t>
      </w:r>
      <w:r w:rsidRPr="002A340A">
        <w:rPr>
          <w:rFonts w:ascii="Times New Roman" w:eastAsia="Times New Roman" w:hAnsi="Times New Roman" w:cs="Times New Roman"/>
          <w:color w:val="000000"/>
          <w:spacing w:val="-2"/>
          <w:sz w:val="28"/>
          <w:szCs w:val="28"/>
          <w:lang w:eastAsia="ru-RU" w:bidi="ru-RU"/>
        </w:rPr>
        <w:t>значительность</w:t>
      </w:r>
    </w:p>
    <w:p w14:paraId="1D9F342A"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measure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измерять</w:t>
      </w:r>
    </w:p>
    <w:p w14:paraId="7FA0EF3E"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traffic</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движение, поток</w:t>
      </w:r>
    </w:p>
    <w:p w14:paraId="5C07225F"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diverse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разнообразные, различные</w:t>
      </w:r>
    </w:p>
    <w:p w14:paraId="18BE724D"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boundaries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границы</w:t>
      </w:r>
    </w:p>
    <w:p w14:paraId="5D33BB01"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Authority</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власть, руководство</w:t>
      </w:r>
    </w:p>
    <w:p w14:paraId="2499F6B2"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World Heritage </w:t>
      </w:r>
      <w:proofErr w:type="spellStart"/>
      <w:r w:rsidRPr="002A340A">
        <w:rPr>
          <w:rFonts w:ascii="Times New Roman" w:eastAsia="Times New Roman" w:hAnsi="Times New Roman" w:cs="Times New Roman"/>
          <w:i/>
          <w:iCs/>
          <w:color w:val="000000"/>
          <w:spacing w:val="-2"/>
          <w:sz w:val="28"/>
          <w:szCs w:val="28"/>
          <w:lang w:eastAsia="ru-RU" w:bidi="ru-RU"/>
        </w:rPr>
        <w:t>Site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объект Всемирного наследия</w:t>
      </w:r>
    </w:p>
    <w:p w14:paraId="4199E2A1"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Tower </w:t>
      </w:r>
      <w:proofErr w:type="spellStart"/>
      <w:r w:rsidRPr="002A340A">
        <w:rPr>
          <w:rFonts w:ascii="Times New Roman" w:eastAsia="Times New Roman" w:hAnsi="Times New Roman" w:cs="Times New Roman"/>
          <w:i/>
          <w:iCs/>
          <w:color w:val="000000"/>
          <w:spacing w:val="-2"/>
          <w:sz w:val="28"/>
          <w:szCs w:val="28"/>
          <w:lang w:eastAsia="ru-RU" w:bidi="ru-RU"/>
        </w:rPr>
        <w:t>of</w:t>
      </w:r>
      <w:proofErr w:type="spellEnd"/>
      <w:r w:rsidRPr="002A340A">
        <w:rPr>
          <w:rFonts w:ascii="Times New Roman" w:eastAsia="Times New Roman" w:hAnsi="Times New Roman" w:cs="Times New Roman"/>
          <w:i/>
          <w:iCs/>
          <w:color w:val="000000"/>
          <w:spacing w:val="-2"/>
          <w:sz w:val="28"/>
          <w:szCs w:val="28"/>
          <w:lang w:eastAsia="ru-RU" w:bidi="ru-RU"/>
        </w:rPr>
        <w:t xml:space="preserve"> London</w:t>
      </w:r>
      <w:r w:rsidRPr="002A340A">
        <w:rPr>
          <w:rFonts w:ascii="Times New Roman" w:eastAsia="Times New Roman" w:hAnsi="Times New Roman" w:cs="Times New Roman"/>
          <w:i/>
          <w:iCs/>
          <w:color w:val="000000"/>
          <w:spacing w:val="-2"/>
          <w:sz w:val="28"/>
          <w:szCs w:val="28"/>
          <w:lang w:eastAsia="ru-RU" w:bidi="ru-RU"/>
        </w:rPr>
        <w:tab/>
        <w:t>Лондонский Тауэр</w:t>
      </w:r>
    </w:p>
    <w:p w14:paraId="47981DC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Kew</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Gardens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 xml:space="preserve">королевский ботанический сад </w:t>
      </w:r>
    </w:p>
    <w:p w14:paraId="31BADBE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Palace </w:t>
      </w:r>
      <w:proofErr w:type="spellStart"/>
      <w:r w:rsidRPr="002A340A">
        <w:rPr>
          <w:rFonts w:ascii="Times New Roman" w:eastAsia="Times New Roman" w:hAnsi="Times New Roman" w:cs="Times New Roman"/>
          <w:i/>
          <w:iCs/>
          <w:color w:val="000000"/>
          <w:spacing w:val="-2"/>
          <w:sz w:val="28"/>
          <w:szCs w:val="28"/>
          <w:lang w:eastAsia="ru-RU" w:bidi="ru-RU"/>
        </w:rPr>
        <w:t>of</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Westminster</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Вестминстерский дворец</w:t>
      </w:r>
    </w:p>
    <w:p w14:paraId="6892A50C"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Westminster</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Abbey</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Вестминстерское аббатство</w:t>
      </w:r>
    </w:p>
    <w:p w14:paraId="5CD2BACA"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landmark</w:t>
      </w:r>
      <w:proofErr w:type="spellEnd"/>
      <w:r w:rsidRPr="002A340A">
        <w:rPr>
          <w:rFonts w:ascii="Times New Roman" w:eastAsia="Times New Roman" w:hAnsi="Times New Roman" w:cs="Times New Roman"/>
          <w:i/>
          <w:iCs/>
          <w:color w:val="000000"/>
          <w:spacing w:val="-2"/>
          <w:sz w:val="28"/>
          <w:szCs w:val="28"/>
          <w:lang w:eastAsia="ru-RU" w:bidi="ru-RU"/>
        </w:rPr>
        <w:tab/>
        <w:t xml:space="preserve">памятник, </w:t>
      </w:r>
      <w:r w:rsidRPr="002A340A">
        <w:rPr>
          <w:rFonts w:ascii="Times New Roman" w:eastAsia="Times New Roman" w:hAnsi="Times New Roman" w:cs="Times New Roman"/>
          <w:color w:val="000000"/>
          <w:spacing w:val="-2"/>
          <w:sz w:val="28"/>
          <w:szCs w:val="28"/>
          <w:lang w:eastAsia="ru-RU" w:bidi="ru-RU"/>
        </w:rPr>
        <w:t>достопримечательность</w:t>
      </w:r>
      <w:r w:rsidRPr="002A340A">
        <w:rPr>
          <w:rFonts w:ascii="Times New Roman" w:eastAsia="Times New Roman" w:hAnsi="Times New Roman" w:cs="Times New Roman"/>
          <w:i/>
          <w:iCs/>
          <w:color w:val="000000"/>
          <w:spacing w:val="-2"/>
          <w:sz w:val="28"/>
          <w:szCs w:val="28"/>
          <w:lang w:eastAsia="ru-RU" w:bidi="ru-RU"/>
        </w:rPr>
        <w:t xml:space="preserve"> </w:t>
      </w:r>
    </w:p>
    <w:p w14:paraId="1B54B3C6"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London Eye</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Лондонское колесо</w:t>
      </w:r>
      <w:r w:rsidRPr="002A340A">
        <w:rPr>
          <w:rFonts w:ascii="Times New Roman" w:eastAsia="Times New Roman" w:hAnsi="Times New Roman" w:cs="Times New Roman"/>
          <w:i/>
          <w:iCs/>
          <w:color w:val="000000"/>
          <w:spacing w:val="-2"/>
          <w:sz w:val="28"/>
          <w:szCs w:val="28"/>
          <w:lang w:eastAsia="ru-RU" w:bidi="ru-RU"/>
        </w:rPr>
        <w:t xml:space="preserve"> </w:t>
      </w:r>
      <w:r w:rsidRPr="002A340A">
        <w:rPr>
          <w:rFonts w:ascii="Times New Roman" w:eastAsia="Times New Roman" w:hAnsi="Times New Roman" w:cs="Times New Roman"/>
          <w:color w:val="000000"/>
          <w:spacing w:val="-2"/>
          <w:sz w:val="28"/>
          <w:szCs w:val="28"/>
          <w:lang w:eastAsia="ru-RU" w:bidi="ru-RU"/>
        </w:rPr>
        <w:t>обозрения</w:t>
      </w:r>
    </w:p>
    <w:p w14:paraId="1B8164FC"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The </w:t>
      </w:r>
      <w:proofErr w:type="spellStart"/>
      <w:r w:rsidRPr="002A340A">
        <w:rPr>
          <w:rFonts w:ascii="Times New Roman" w:eastAsia="Times New Roman" w:hAnsi="Times New Roman" w:cs="Times New Roman"/>
          <w:i/>
          <w:iCs/>
          <w:color w:val="000000"/>
          <w:spacing w:val="-2"/>
          <w:sz w:val="28"/>
          <w:szCs w:val="28"/>
          <w:lang w:eastAsia="ru-RU" w:bidi="ru-RU"/>
        </w:rPr>
        <w:t>Shard</w:t>
      </w:r>
      <w:proofErr w:type="spellEnd"/>
      <w:r w:rsidRPr="002A340A">
        <w:rPr>
          <w:rFonts w:ascii="Times New Roman" w:eastAsia="Times New Roman" w:hAnsi="Times New Roman" w:cs="Times New Roman"/>
          <w:i/>
          <w:iCs/>
          <w:color w:val="000000"/>
          <w:spacing w:val="-2"/>
          <w:sz w:val="28"/>
          <w:szCs w:val="28"/>
          <w:lang w:eastAsia="ru-RU" w:bidi="ru-RU"/>
        </w:rPr>
        <w:tab/>
        <w:t>«</w:t>
      </w:r>
      <w:r w:rsidRPr="002A340A">
        <w:rPr>
          <w:rFonts w:ascii="Times New Roman" w:eastAsia="Times New Roman" w:hAnsi="Times New Roman" w:cs="Times New Roman"/>
          <w:color w:val="000000"/>
          <w:spacing w:val="-2"/>
          <w:sz w:val="28"/>
          <w:szCs w:val="28"/>
          <w:lang w:eastAsia="ru-RU" w:bidi="ru-RU"/>
        </w:rPr>
        <w:t>Осколок» небоскрёб в центре Лондон</w:t>
      </w:r>
      <w:r w:rsidRPr="002A340A">
        <w:rPr>
          <w:rFonts w:ascii="Times New Roman" w:eastAsia="Times New Roman" w:hAnsi="Times New Roman" w:cs="Times New Roman"/>
          <w:i/>
          <w:iCs/>
          <w:color w:val="000000"/>
          <w:spacing w:val="-2"/>
          <w:sz w:val="28"/>
          <w:szCs w:val="28"/>
          <w:lang w:eastAsia="ru-RU" w:bidi="ru-RU"/>
        </w:rPr>
        <w:t>а</w:t>
      </w:r>
    </w:p>
    <w:p w14:paraId="33EEDD6C" w14:textId="4E0BD7E9"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Tate</w:t>
      </w:r>
      <w:proofErr w:type="spellEnd"/>
      <w:r w:rsidRPr="002A340A">
        <w:rPr>
          <w:rFonts w:ascii="Times New Roman" w:eastAsia="Times New Roman" w:hAnsi="Times New Roman" w:cs="Times New Roman"/>
          <w:i/>
          <w:iCs/>
          <w:color w:val="000000"/>
          <w:spacing w:val="-2"/>
          <w:sz w:val="28"/>
          <w:szCs w:val="28"/>
          <w:lang w:eastAsia="ru-RU" w:bidi="ru-RU"/>
        </w:rPr>
        <w:t xml:space="preserve"> Modern</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галерея современного искусства</w:t>
      </w:r>
    </w:p>
    <w:p w14:paraId="7E752C10" w14:textId="77777777"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rsidSect="002A340A">
          <w:type w:val="continuous"/>
          <w:pgSz w:w="11906" w:h="16838"/>
          <w:pgMar w:top="1134" w:right="566" w:bottom="1134" w:left="1701" w:header="708" w:footer="708" w:gutter="0"/>
          <w:cols w:num="2" w:space="283"/>
          <w:docGrid w:linePitch="360"/>
        </w:sectPr>
      </w:pPr>
    </w:p>
    <w:p w14:paraId="47CE92C1" w14:textId="683CC597"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
    <w:p w14:paraId="4EDA3CBE" w14:textId="6DB159CA"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rsidSect="002A340A">
          <w:type w:val="continuous"/>
          <w:pgSz w:w="11906" w:h="16838"/>
          <w:pgMar w:top="1134" w:right="850" w:bottom="1134" w:left="1701" w:header="708" w:footer="708" w:gutter="0"/>
          <w:cols w:space="708"/>
          <w:docGrid w:linePitch="360"/>
        </w:sectPr>
      </w:pPr>
    </w:p>
    <w:p w14:paraId="394515EA" w14:textId="22447CB5"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Прочитать текст,</w:t>
      </w:r>
      <w:r w:rsidR="002A340A">
        <w:rPr>
          <w:rFonts w:ascii="Times New Roman" w:eastAsia="Times New Roman" w:hAnsi="Times New Roman" w:cs="Times New Roman"/>
          <w:b/>
          <w:bCs/>
          <w:color w:val="000000"/>
          <w:spacing w:val="-2"/>
          <w:sz w:val="28"/>
          <w:szCs w:val="28"/>
          <w:lang w:eastAsia="ru-RU" w:bidi="ru-RU"/>
        </w:rPr>
        <w:t xml:space="preserve"> </w:t>
      </w:r>
      <w:r w:rsidRPr="005510E7">
        <w:rPr>
          <w:rFonts w:ascii="Times New Roman" w:eastAsia="Times New Roman" w:hAnsi="Times New Roman" w:cs="Times New Roman"/>
          <w:b/>
          <w:bCs/>
          <w:color w:val="000000"/>
          <w:spacing w:val="-2"/>
          <w:sz w:val="28"/>
          <w:szCs w:val="28"/>
          <w:lang w:eastAsia="ru-RU" w:bidi="ru-RU"/>
        </w:rPr>
        <w:t xml:space="preserve"> </w:t>
      </w:r>
      <w:r w:rsidR="002A340A">
        <w:rPr>
          <w:rFonts w:ascii="Times New Roman" w:eastAsia="Times New Roman" w:hAnsi="Times New Roman" w:cs="Times New Roman"/>
          <w:b/>
          <w:bCs/>
          <w:color w:val="000000"/>
          <w:spacing w:val="-2"/>
          <w:sz w:val="28"/>
          <w:szCs w:val="28"/>
          <w:lang w:eastAsia="ru-RU" w:bidi="ru-RU"/>
        </w:rPr>
        <w:t>переписать основные фразы в тетрадь</w:t>
      </w:r>
      <w:r w:rsidRPr="005510E7">
        <w:rPr>
          <w:rFonts w:ascii="Times New Roman" w:eastAsia="Times New Roman" w:hAnsi="Times New Roman" w:cs="Times New Roman"/>
          <w:b/>
          <w:bCs/>
          <w:color w:val="000000"/>
          <w:spacing w:val="-2"/>
          <w:sz w:val="28"/>
          <w:szCs w:val="28"/>
          <w:lang w:eastAsia="ru-RU" w:bidi="ru-RU"/>
        </w:rPr>
        <w:t>.</w:t>
      </w:r>
    </w:p>
    <w:p w14:paraId="2A37FC11" w14:textId="77777777" w:rsidR="002A340A" w:rsidRPr="002A340A" w:rsidRDefault="002A340A" w:rsidP="002A340A">
      <w:pPr>
        <w:spacing w:after="0" w:line="360" w:lineRule="auto"/>
        <w:jc w:val="center"/>
        <w:rPr>
          <w:rFonts w:ascii="Times New Roman" w:eastAsiaTheme="minorEastAsia" w:hAnsi="Times New Roman" w:cs="Times New Roman"/>
          <w:b/>
          <w:bCs/>
          <w:sz w:val="28"/>
          <w:szCs w:val="28"/>
          <w:lang w:val="en-US" w:eastAsia="ru-RU"/>
        </w:rPr>
      </w:pPr>
      <w:r w:rsidRPr="002A340A">
        <w:rPr>
          <w:rFonts w:ascii="Times New Roman" w:eastAsiaTheme="minorEastAsia" w:hAnsi="Times New Roman" w:cs="Times New Roman"/>
          <w:b/>
          <w:bCs/>
          <w:sz w:val="28"/>
          <w:szCs w:val="28"/>
          <w:lang w:val="en-US" w:eastAsia="ru-RU"/>
        </w:rPr>
        <w:t>London</w:t>
      </w:r>
    </w:p>
    <w:p w14:paraId="40CDF22A"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is the capital city of England and of the United Kingdom. It is the most populous region, urban zone and metropolitan area in the United Kingdom. Standing on the river Thames, London has been a major settlement for two millennia, its history going back to its founding by the Romans, who named it </w:t>
      </w:r>
      <w:proofErr w:type="spellStart"/>
      <w:r w:rsidRPr="002A340A">
        <w:rPr>
          <w:rFonts w:ascii="Times New Roman" w:eastAsiaTheme="minorEastAsia" w:hAnsi="Times New Roman" w:cs="Times New Roman"/>
          <w:sz w:val="28"/>
          <w:szCs w:val="28"/>
          <w:lang w:val="en-US" w:eastAsia="ru-RU"/>
        </w:rPr>
        <w:t>Londinium</w:t>
      </w:r>
      <w:proofErr w:type="spellEnd"/>
      <w:r w:rsidRPr="002A340A">
        <w:rPr>
          <w:rFonts w:ascii="Times New Roman" w:eastAsiaTheme="minorEastAsia" w:hAnsi="Times New Roman" w:cs="Times New Roman"/>
          <w:sz w:val="28"/>
          <w:szCs w:val="28"/>
          <w:lang w:val="en-US" w:eastAsia="ru-RU"/>
        </w:rPr>
        <w:t>. London’s ancient core is the City of London. Since at least the 19</w:t>
      </w:r>
      <w:r w:rsidRPr="002A340A">
        <w:rPr>
          <w:rFonts w:ascii="Times New Roman" w:eastAsiaTheme="minorEastAsia" w:hAnsi="Times New Roman" w:cs="Times New Roman"/>
          <w:sz w:val="28"/>
          <w:szCs w:val="28"/>
          <w:vertAlign w:val="superscript"/>
          <w:lang w:val="en-US" w:eastAsia="ru-RU"/>
        </w:rPr>
        <w:t>th</w:t>
      </w:r>
      <w:r w:rsidRPr="002A340A">
        <w:rPr>
          <w:rFonts w:ascii="Times New Roman" w:eastAsiaTheme="minorEastAsia" w:hAnsi="Times New Roman" w:cs="Times New Roman"/>
          <w:sz w:val="28"/>
          <w:szCs w:val="28"/>
          <w:lang w:val="en-US" w:eastAsia="ru-RU"/>
        </w:rPr>
        <w:t xml:space="preserve"> century, the term London has also referred to the metropolis developed around this core. The London region and the Greater London administrative area are governed by the Mayor of London and the London Assembly.</w:t>
      </w:r>
    </w:p>
    <w:p w14:paraId="37D014DE"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is a leading global city, with strengths in the arts, commerce, education, entertainment, fashion, finance, healthcare, media, professional services, </w:t>
      </w:r>
      <w:r w:rsidRPr="002A340A">
        <w:rPr>
          <w:rFonts w:ascii="Times New Roman" w:eastAsiaTheme="minorEastAsia" w:hAnsi="Times New Roman" w:cs="Times New Roman"/>
          <w:sz w:val="28"/>
          <w:szCs w:val="28"/>
          <w:lang w:val="en-US" w:eastAsia="ru-RU"/>
        </w:rPr>
        <w:lastRenderedPageBreak/>
        <w:t>research and development, tourism and transport all contributing to its prominence. It is one of the world’s leading financial centers. London is a world cultural capital. It is the world’s most-visited city as measured by international arrivals and has the world’s largest city airport system measured by passenger traffic. London’s 43 universities form the largest concentration of higher education in Europe. In 2012, London became the first city to host the modern Olympic Games three times.</w:t>
      </w:r>
    </w:p>
    <w:p w14:paraId="44BD59CC"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London has a diverse range of peoples and cultures, and more than 300 languages are spoken within its boundaries. London had an official population of 8,308,369 in 2012. The London metropolitan area is the largest in the EU with a total population of 13,614,409 while the Greater London Authority puts the population of London metropolitan region at 21 million.</w:t>
      </w:r>
    </w:p>
    <w:p w14:paraId="2F2AB616" w14:textId="23D9E956" w:rsidR="002A340A" w:rsidRDefault="002A340A" w:rsidP="002A340A">
      <w:pPr>
        <w:spacing w:after="0" w:line="360" w:lineRule="auto"/>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contains four World Heritage Sites: The Tower of London; Kew Gardens; Westminster Abbey and St. Margaret’s Church; and the historic settlement of Greenwich. Other famous landmarks include Buckingham Palace, the London Eye, Piccadilly Circus, St. Paul’s Cathedral, Tower Bridge, Trafalgar Square and the Shard. London is home to numerous museums, galleries, libraries, sporting events and other cultural institutions, including the British Museum, National Gallery, Tate Modern, British Library and 40 West End theatres. The London Underground is the oldest underground railway network in the world.  </w:t>
      </w:r>
    </w:p>
    <w:p w14:paraId="31E4A4A2" w14:textId="77777777" w:rsidR="000C0406" w:rsidRPr="009A307E" w:rsidRDefault="000C0406" w:rsidP="002A340A">
      <w:pPr>
        <w:spacing w:after="0" w:line="360" w:lineRule="auto"/>
        <w:rPr>
          <w:rFonts w:ascii="Times New Roman" w:eastAsiaTheme="minorEastAsia" w:hAnsi="Times New Roman" w:cs="Times New Roman"/>
          <w:sz w:val="28"/>
          <w:szCs w:val="28"/>
          <w:lang w:val="en-US" w:eastAsia="ru-RU"/>
        </w:rPr>
      </w:pPr>
    </w:p>
    <w:p w14:paraId="79D93C64" w14:textId="798D0FCA" w:rsidR="000C0406" w:rsidRDefault="000C0406" w:rsidP="002A340A">
      <w:pPr>
        <w:spacing w:after="0" w:line="360" w:lineRule="auto"/>
        <w:rPr>
          <w:rFonts w:ascii="Times New Roman" w:eastAsiaTheme="minorEastAsia" w:hAnsi="Times New Roman" w:cs="Times New Roman"/>
          <w:b/>
          <w:bCs/>
          <w:sz w:val="28"/>
          <w:szCs w:val="28"/>
          <w:lang w:eastAsia="ru-RU"/>
        </w:rPr>
      </w:pPr>
      <w:r w:rsidRPr="000C0406">
        <w:rPr>
          <w:rFonts w:ascii="Times New Roman" w:eastAsiaTheme="minorEastAsia" w:hAnsi="Times New Roman" w:cs="Times New Roman"/>
          <w:b/>
          <w:bCs/>
          <w:sz w:val="28"/>
          <w:szCs w:val="28"/>
          <w:lang w:eastAsia="ru-RU"/>
        </w:rPr>
        <w:t xml:space="preserve">Посмотреть фильм </w:t>
      </w:r>
      <w:r>
        <w:rPr>
          <w:rFonts w:ascii="Times New Roman" w:eastAsiaTheme="minorEastAsia" w:hAnsi="Times New Roman" w:cs="Times New Roman"/>
          <w:b/>
          <w:bCs/>
          <w:sz w:val="28"/>
          <w:szCs w:val="28"/>
          <w:lang w:eastAsia="ru-RU"/>
        </w:rPr>
        <w:t>«Т</w:t>
      </w:r>
      <w:r w:rsidRPr="000C0406">
        <w:rPr>
          <w:rFonts w:ascii="Times New Roman" w:eastAsiaTheme="minorEastAsia" w:hAnsi="Times New Roman" w:cs="Times New Roman"/>
          <w:b/>
          <w:bCs/>
          <w:sz w:val="28"/>
          <w:szCs w:val="28"/>
          <w:lang w:eastAsia="ru-RU"/>
        </w:rPr>
        <w:t>оп 10 достопримечательностей Лондона</w:t>
      </w:r>
      <w:r>
        <w:rPr>
          <w:rFonts w:ascii="Times New Roman" w:eastAsiaTheme="minorEastAsia" w:hAnsi="Times New Roman" w:cs="Times New Roman"/>
          <w:b/>
          <w:bCs/>
          <w:sz w:val="28"/>
          <w:szCs w:val="28"/>
          <w:lang w:eastAsia="ru-RU"/>
        </w:rPr>
        <w:t>»</w:t>
      </w:r>
    </w:p>
    <w:p w14:paraId="4E228850" w14:textId="606F6481" w:rsidR="000C0406" w:rsidRPr="000C0406" w:rsidRDefault="009A307E" w:rsidP="002A340A">
      <w:pPr>
        <w:spacing w:after="0" w:line="360" w:lineRule="auto"/>
        <w:rPr>
          <w:rFonts w:ascii="Times New Roman" w:eastAsiaTheme="minorEastAsia" w:hAnsi="Times New Roman" w:cs="Times New Roman"/>
          <w:b/>
          <w:bCs/>
          <w:sz w:val="28"/>
          <w:szCs w:val="28"/>
          <w:lang w:eastAsia="ru-RU"/>
        </w:rPr>
      </w:pPr>
      <w:hyperlink r:id="rId6" w:history="1">
        <w:r w:rsidR="000C0406" w:rsidRPr="00A76ECE">
          <w:rPr>
            <w:rStyle w:val="a4"/>
            <w:rFonts w:ascii="Times New Roman" w:eastAsiaTheme="minorEastAsia" w:hAnsi="Times New Roman" w:cs="Times New Roman"/>
            <w:b/>
            <w:bCs/>
            <w:sz w:val="28"/>
            <w:szCs w:val="28"/>
            <w:lang w:eastAsia="ru-RU"/>
          </w:rPr>
          <w:t>https://www.youtube.com/watch?v=RKNBIitoXMQ</w:t>
        </w:r>
      </w:hyperlink>
      <w:r w:rsidR="000C0406">
        <w:rPr>
          <w:rFonts w:ascii="Times New Roman" w:eastAsiaTheme="minorEastAsia" w:hAnsi="Times New Roman" w:cs="Times New Roman"/>
          <w:b/>
          <w:bCs/>
          <w:sz w:val="28"/>
          <w:szCs w:val="28"/>
          <w:lang w:eastAsia="ru-RU"/>
        </w:rPr>
        <w:t xml:space="preserve"> </w:t>
      </w:r>
    </w:p>
    <w:p w14:paraId="289D26AE" w14:textId="77777777" w:rsidR="000C0406" w:rsidRPr="009A307E" w:rsidRDefault="000C0406" w:rsidP="000C0406">
      <w:pPr>
        <w:spacing w:after="0" w:line="360" w:lineRule="auto"/>
        <w:jc w:val="center"/>
        <w:rPr>
          <w:rFonts w:ascii="Times New Roman" w:eastAsiaTheme="minorEastAsia" w:hAnsi="Times New Roman" w:cs="Times New Roman"/>
          <w:b/>
          <w:bCs/>
          <w:sz w:val="28"/>
          <w:szCs w:val="28"/>
          <w:lang w:val="en-US" w:eastAsia="ru-RU"/>
        </w:rPr>
      </w:pPr>
      <w:r w:rsidRPr="000C0406">
        <w:rPr>
          <w:rFonts w:ascii="Times New Roman" w:eastAsiaTheme="minorEastAsia" w:hAnsi="Times New Roman" w:cs="Times New Roman"/>
          <w:b/>
          <w:bCs/>
          <w:sz w:val="28"/>
          <w:szCs w:val="28"/>
          <w:shd w:val="clear" w:color="auto" w:fill="FFFFFF"/>
          <w:lang w:eastAsia="ru-RU"/>
        </w:rPr>
        <w:t>Текст</w:t>
      </w:r>
      <w:r w:rsidRPr="009A307E">
        <w:rPr>
          <w:rFonts w:ascii="Times New Roman" w:eastAsiaTheme="minorEastAsia" w:hAnsi="Times New Roman" w:cs="Times New Roman"/>
          <w:b/>
          <w:bCs/>
          <w:sz w:val="28"/>
          <w:szCs w:val="28"/>
          <w:shd w:val="clear" w:color="auto" w:fill="FFFFFF"/>
          <w:lang w:val="en-US" w:eastAsia="ru-RU"/>
        </w:rPr>
        <w:t xml:space="preserve"> </w:t>
      </w:r>
      <w:r w:rsidRPr="000C0406">
        <w:rPr>
          <w:rFonts w:ascii="Times New Roman" w:eastAsiaTheme="minorEastAsia" w:hAnsi="Times New Roman" w:cs="Times New Roman"/>
          <w:b/>
          <w:bCs/>
          <w:sz w:val="28"/>
          <w:szCs w:val="28"/>
          <w:shd w:val="clear" w:color="auto" w:fill="FFFFFF"/>
          <w:lang w:eastAsia="ru-RU"/>
        </w:rPr>
        <w:t>фильма</w:t>
      </w:r>
      <w:r w:rsidRPr="009A307E">
        <w:rPr>
          <w:rFonts w:ascii="Times New Roman" w:eastAsiaTheme="minorEastAsia" w:hAnsi="Times New Roman" w:cs="Times New Roman"/>
          <w:b/>
          <w:bCs/>
          <w:sz w:val="28"/>
          <w:szCs w:val="28"/>
          <w:shd w:val="clear" w:color="auto" w:fill="FFFFFF"/>
          <w:lang w:val="en-US" w:eastAsia="ru-RU"/>
        </w:rPr>
        <w:t xml:space="preserve"> «</w:t>
      </w:r>
      <w:r w:rsidRPr="000C0406">
        <w:rPr>
          <w:rFonts w:ascii="Times New Roman" w:eastAsiaTheme="minorEastAsia" w:hAnsi="Times New Roman" w:cs="Times New Roman"/>
          <w:b/>
          <w:bCs/>
          <w:sz w:val="28"/>
          <w:szCs w:val="28"/>
          <w:lang w:val="en-US" w:eastAsia="ru-RU"/>
        </w:rPr>
        <w:t>Top</w:t>
      </w:r>
      <w:r w:rsidRPr="009A307E">
        <w:rPr>
          <w:rFonts w:ascii="Times New Roman" w:eastAsiaTheme="minorEastAsia" w:hAnsi="Times New Roman" w:cs="Times New Roman"/>
          <w:b/>
          <w:bCs/>
          <w:sz w:val="28"/>
          <w:szCs w:val="28"/>
          <w:lang w:val="en-US" w:eastAsia="ru-RU"/>
        </w:rPr>
        <w:t xml:space="preserve"> 10 </w:t>
      </w:r>
      <w:r w:rsidRPr="000C0406">
        <w:rPr>
          <w:rFonts w:ascii="Times New Roman" w:eastAsiaTheme="minorEastAsia" w:hAnsi="Times New Roman" w:cs="Times New Roman"/>
          <w:b/>
          <w:bCs/>
          <w:sz w:val="28"/>
          <w:szCs w:val="28"/>
          <w:lang w:val="en-US" w:eastAsia="ru-RU"/>
        </w:rPr>
        <w:t>attractions</w:t>
      </w:r>
      <w:r w:rsidRPr="009A307E">
        <w:rPr>
          <w:rFonts w:ascii="Times New Roman" w:eastAsiaTheme="minorEastAsia" w:hAnsi="Times New Roman" w:cs="Times New Roman"/>
          <w:b/>
          <w:bCs/>
          <w:sz w:val="28"/>
          <w:szCs w:val="28"/>
          <w:lang w:val="en-US" w:eastAsia="ru-RU"/>
        </w:rPr>
        <w:t xml:space="preserve"> </w:t>
      </w:r>
      <w:r w:rsidRPr="000C0406">
        <w:rPr>
          <w:rFonts w:ascii="Times New Roman" w:eastAsiaTheme="minorEastAsia" w:hAnsi="Times New Roman" w:cs="Times New Roman"/>
          <w:b/>
          <w:bCs/>
          <w:sz w:val="28"/>
          <w:szCs w:val="28"/>
          <w:lang w:val="en-US" w:eastAsia="ru-RU"/>
        </w:rPr>
        <w:t>of</w:t>
      </w:r>
      <w:r w:rsidRPr="009A307E">
        <w:rPr>
          <w:rFonts w:ascii="Times New Roman" w:eastAsiaTheme="minorEastAsia" w:hAnsi="Times New Roman" w:cs="Times New Roman"/>
          <w:b/>
          <w:bCs/>
          <w:sz w:val="28"/>
          <w:szCs w:val="28"/>
          <w:lang w:val="en-US" w:eastAsia="ru-RU"/>
        </w:rPr>
        <w:t xml:space="preserve"> </w:t>
      </w:r>
      <w:r w:rsidRPr="000C0406">
        <w:rPr>
          <w:rFonts w:ascii="Times New Roman" w:eastAsiaTheme="minorEastAsia" w:hAnsi="Times New Roman" w:cs="Times New Roman"/>
          <w:b/>
          <w:bCs/>
          <w:sz w:val="28"/>
          <w:szCs w:val="28"/>
          <w:lang w:val="en-US" w:eastAsia="ru-RU"/>
        </w:rPr>
        <w:t>London</w:t>
      </w:r>
      <w:r w:rsidRPr="009A307E">
        <w:rPr>
          <w:rFonts w:ascii="Times New Roman" w:eastAsiaTheme="minorEastAsia" w:hAnsi="Times New Roman" w:cs="Times New Roman"/>
          <w:b/>
          <w:bCs/>
          <w:sz w:val="28"/>
          <w:szCs w:val="28"/>
          <w:lang w:val="en-US" w:eastAsia="ru-RU"/>
        </w:rPr>
        <w:t>»</w:t>
      </w:r>
    </w:p>
    <w:p w14:paraId="2FE1A240"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10 Saint Paul’s cathedral</w:t>
      </w:r>
    </w:p>
    <w:p w14:paraId="7E1A3E33"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The seat of the bishop of London today. 5 churches have been built here, with the first one in the 7</w:t>
      </w:r>
      <w:r w:rsidRPr="000C0406">
        <w:rPr>
          <w:rFonts w:ascii="Times New Roman" w:eastAsiaTheme="minorEastAsia" w:hAnsi="Times New Roman" w:cs="Times New Roman"/>
          <w:sz w:val="28"/>
          <w:szCs w:val="28"/>
          <w:vertAlign w:val="superscript"/>
          <w:lang w:val="en-US" w:eastAsia="ru-RU"/>
        </w:rPr>
        <w:t>th</w:t>
      </w:r>
      <w:r w:rsidRPr="000C0406">
        <w:rPr>
          <w:rFonts w:ascii="Times New Roman" w:eastAsiaTheme="minorEastAsia" w:hAnsi="Times New Roman" w:cs="Times New Roman"/>
          <w:sz w:val="28"/>
          <w:szCs w:val="28"/>
          <w:lang w:val="en-US" w:eastAsia="ru-RU"/>
        </w:rPr>
        <w:t xml:space="preserve"> century. </w:t>
      </w:r>
    </w:p>
    <w:p w14:paraId="4FD1194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9 Trafalgar square</w:t>
      </w:r>
    </w:p>
    <w:p w14:paraId="23C357E4"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A famous square in the </w:t>
      </w:r>
      <w:proofErr w:type="spellStart"/>
      <w:r w:rsidRPr="000C0406">
        <w:rPr>
          <w:rFonts w:ascii="Times New Roman" w:eastAsiaTheme="minorEastAsia" w:hAnsi="Times New Roman" w:cs="Times New Roman"/>
          <w:sz w:val="28"/>
          <w:szCs w:val="28"/>
          <w:lang w:val="en-US" w:eastAsia="ru-RU"/>
        </w:rPr>
        <w:t>centre</w:t>
      </w:r>
      <w:proofErr w:type="spellEnd"/>
      <w:r w:rsidRPr="000C0406">
        <w:rPr>
          <w:rFonts w:ascii="Times New Roman" w:eastAsiaTheme="minorEastAsia" w:hAnsi="Times New Roman" w:cs="Times New Roman"/>
          <w:sz w:val="28"/>
          <w:szCs w:val="28"/>
          <w:lang w:val="en-US" w:eastAsia="ru-RU"/>
        </w:rPr>
        <w:t xml:space="preserve"> of London. At the </w:t>
      </w:r>
      <w:proofErr w:type="spellStart"/>
      <w:r w:rsidRPr="000C0406">
        <w:rPr>
          <w:rFonts w:ascii="Times New Roman" w:eastAsiaTheme="minorEastAsia" w:hAnsi="Times New Roman" w:cs="Times New Roman"/>
          <w:sz w:val="28"/>
          <w:szCs w:val="28"/>
          <w:lang w:val="en-US" w:eastAsia="ru-RU"/>
        </w:rPr>
        <w:t>centre</w:t>
      </w:r>
      <w:proofErr w:type="spellEnd"/>
      <w:r w:rsidRPr="000C0406">
        <w:rPr>
          <w:rFonts w:ascii="Times New Roman" w:eastAsiaTheme="minorEastAsia" w:hAnsi="Times New Roman" w:cs="Times New Roman"/>
          <w:sz w:val="28"/>
          <w:szCs w:val="28"/>
          <w:lang w:val="en-US" w:eastAsia="ru-RU"/>
        </w:rPr>
        <w:t xml:space="preserve"> is Nelson’s square surrounded by fountains.  </w:t>
      </w:r>
    </w:p>
    <w:p w14:paraId="180F87EB"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8 the double Decker bus </w:t>
      </w:r>
    </w:p>
    <w:p w14:paraId="26DDFDCB"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Take a ride in this London eye-car. A great way the tour the city</w:t>
      </w:r>
    </w:p>
    <w:p w14:paraId="2D5E09CC"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lastRenderedPageBreak/>
        <w:t>№ 7 the Thames river cruise</w:t>
      </w:r>
    </w:p>
    <w:p w14:paraId="0BAAA1AB"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Experience the city by water. Many of London’s attractions are visible from the cruise. </w:t>
      </w:r>
    </w:p>
    <w:p w14:paraId="2C08C65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6 Covent Garden </w:t>
      </w:r>
    </w:p>
    <w:p w14:paraId="67AD80F8"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Really a vegetable garden in the middle ages today is a haven of restaurants, pubs and shops</w:t>
      </w:r>
    </w:p>
    <w:p w14:paraId="06399EFC"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u w:val="single"/>
          <w:lang w:val="en-US" w:eastAsia="ru-RU"/>
        </w:rPr>
        <w:t>№ 5 Tower of London</w:t>
      </w:r>
    </w:p>
    <w:p w14:paraId="6B94EACF"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Build over 900 years ago. It is a historic landmark. Take a guided tour and learn about its many secrets. </w:t>
      </w:r>
    </w:p>
    <w:p w14:paraId="4B00E90E"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4 London Bridge </w:t>
      </w:r>
    </w:p>
    <w:p w14:paraId="7CF9A09D"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   One of the world’s most famous bridges. Constructed in 1894 it is an engineering marvel. </w:t>
      </w:r>
    </w:p>
    <w:p w14:paraId="0F93A1C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3 Houses of parliament</w:t>
      </w:r>
    </w:p>
    <w:p w14:paraId="2DB1CA6D"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Also known as Westminster palace. Here is the seat of London’s House of Lords and House of Commons. </w:t>
      </w:r>
    </w:p>
    <w:p w14:paraId="18AF727E"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2 Buckingham palace</w:t>
      </w:r>
    </w:p>
    <w:p w14:paraId="1DC81CC6"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 This is the residence of the British monarch. Changing of the guard is </w:t>
      </w:r>
    </w:p>
    <w:p w14:paraId="210498F8"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1 London eye</w:t>
      </w:r>
    </w:p>
    <w:p w14:paraId="706275EE" w14:textId="28244450" w:rsid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Created for the millennium celebration. One of the world’s largest ferries wheels as the sight to behold. </w:t>
      </w:r>
    </w:p>
    <w:p w14:paraId="125D83A3" w14:textId="77777777" w:rsidR="000C0406" w:rsidRPr="002A340A" w:rsidRDefault="000C0406" w:rsidP="000C0406">
      <w:pPr>
        <w:spacing w:after="0" w:line="312" w:lineRule="auto"/>
        <w:jc w:val="both"/>
        <w:rPr>
          <w:rFonts w:ascii="Times New Roman" w:eastAsiaTheme="minorEastAsia" w:hAnsi="Times New Roman" w:cs="Times New Roman"/>
          <w:sz w:val="28"/>
          <w:szCs w:val="28"/>
          <w:lang w:val="en-US" w:eastAsia="ru-RU"/>
        </w:rPr>
      </w:pPr>
    </w:p>
    <w:p w14:paraId="04AEA087" w14:textId="7238D30F" w:rsidR="000C0406" w:rsidRPr="000C0406" w:rsidRDefault="000C0406" w:rsidP="000C0406">
      <w:pPr>
        <w:spacing w:after="200" w:line="276" w:lineRule="auto"/>
        <w:contextualSpacing/>
        <w:rPr>
          <w:rFonts w:ascii="Times New Roman" w:hAnsi="Times New Roman" w:cs="Times New Roman"/>
          <w:b/>
          <w:bCs/>
          <w:sz w:val="28"/>
          <w:szCs w:val="28"/>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1</w:t>
      </w:r>
      <w:r w:rsidRPr="000C0406">
        <w:rPr>
          <w:rFonts w:ascii="Times New Roman" w:hAnsi="Times New Roman" w:cs="Times New Roman"/>
          <w:b/>
          <w:bCs/>
          <w:sz w:val="28"/>
          <w:szCs w:val="28"/>
          <w:u w:val="single"/>
          <w:lang w:val="en-US"/>
        </w:rPr>
        <w:t xml:space="preserve"> Answer the following questions on the text</w:t>
      </w:r>
      <w:r w:rsidRPr="000C0406">
        <w:rPr>
          <w:rFonts w:ascii="Times New Roman" w:hAnsi="Times New Roman" w:cs="Times New Roman"/>
          <w:b/>
          <w:bCs/>
          <w:sz w:val="28"/>
          <w:szCs w:val="28"/>
          <w:lang w:val="en-US"/>
        </w:rPr>
        <w:t>.</w:t>
      </w:r>
    </w:p>
    <w:p w14:paraId="3A5105C6"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river does London stand on?</w:t>
      </w:r>
    </w:p>
    <w:p w14:paraId="51573D16"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For how long has London been a major settlement?</w:t>
      </w:r>
    </w:p>
    <w:p w14:paraId="1ACF598C"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Who was London founded by?</w:t>
      </w:r>
    </w:p>
    <w:p w14:paraId="1FAB208F"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territory does the term “London” refer to?</w:t>
      </w:r>
    </w:p>
    <w:p w14:paraId="030CD97B"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strengths contribute to London’s prominence?</w:t>
      </w:r>
    </w:p>
    <w:p w14:paraId="1EFFFAC2"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How many universities are there in London?</w:t>
      </w:r>
    </w:p>
    <w:p w14:paraId="5D43AB5C"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is the population of London?</w:t>
      </w:r>
    </w:p>
    <w:p w14:paraId="0811D2D3"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 xml:space="preserve"> What are London’s four World Heritage Sites?</w:t>
      </w:r>
    </w:p>
    <w:p w14:paraId="2ED1996F" w14:textId="37626BBD" w:rsid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other sights of interest are there in London?</w:t>
      </w:r>
    </w:p>
    <w:p w14:paraId="55CC0820" w14:textId="77777777" w:rsidR="000C0406" w:rsidRPr="000C0406" w:rsidRDefault="000C0406" w:rsidP="000C0406">
      <w:pPr>
        <w:spacing w:after="200" w:line="276" w:lineRule="auto"/>
        <w:ind w:left="720"/>
        <w:contextualSpacing/>
        <w:rPr>
          <w:rFonts w:ascii="Times New Roman" w:hAnsi="Times New Roman" w:cs="Times New Roman"/>
          <w:sz w:val="28"/>
          <w:szCs w:val="28"/>
          <w:lang w:val="en-US"/>
        </w:rPr>
      </w:pPr>
    </w:p>
    <w:p w14:paraId="352E13D9" w14:textId="77777777" w:rsidR="000C0406" w:rsidRPr="000C0406" w:rsidRDefault="000C0406" w:rsidP="000C0406">
      <w:pPr>
        <w:spacing w:after="200" w:line="276" w:lineRule="auto"/>
        <w:rPr>
          <w:rFonts w:ascii="Times New Roman" w:hAnsi="Times New Roman" w:cs="Times New Roman"/>
          <w:sz w:val="28"/>
          <w:szCs w:val="28"/>
          <w:lang w:val="en-US"/>
        </w:rPr>
      </w:pPr>
      <w:r w:rsidRPr="000C0406">
        <w:rPr>
          <w:rFonts w:ascii="Times New Roman" w:eastAsia="Times New Roman" w:hAnsi="Times New Roman" w:cs="Times New Roman"/>
          <w:b/>
          <w:bCs/>
          <w:color w:val="000000"/>
          <w:spacing w:val="-2"/>
          <w:sz w:val="28"/>
          <w:szCs w:val="28"/>
          <w:lang w:eastAsia="ru-RU" w:bidi="ru-RU"/>
        </w:rPr>
        <w:t>Задание</w:t>
      </w:r>
      <w:r w:rsidRPr="000C0406">
        <w:rPr>
          <w:rFonts w:ascii="Times New Roman" w:eastAsia="Times New Roman" w:hAnsi="Times New Roman" w:cs="Times New Roman"/>
          <w:b/>
          <w:bCs/>
          <w:color w:val="000000"/>
          <w:spacing w:val="-2"/>
          <w:sz w:val="28"/>
          <w:szCs w:val="28"/>
          <w:lang w:val="en-US" w:eastAsia="ru-RU" w:bidi="ru-RU"/>
        </w:rPr>
        <w:t xml:space="preserve"> 2 </w:t>
      </w:r>
      <w:r w:rsidRPr="000C0406">
        <w:rPr>
          <w:rFonts w:ascii="Times New Roman" w:hAnsi="Times New Roman" w:cs="Times New Roman"/>
          <w:b/>
          <w:bCs/>
          <w:sz w:val="28"/>
          <w:szCs w:val="28"/>
          <w:u w:val="single"/>
          <w:lang w:val="en-US"/>
        </w:rPr>
        <w:t>Fill in the blanks with the words from the tex</w:t>
      </w:r>
      <w:r w:rsidRPr="000C0406">
        <w:rPr>
          <w:rFonts w:ascii="Times New Roman" w:hAnsi="Times New Roman" w:cs="Times New Roman"/>
          <w:b/>
          <w:bCs/>
          <w:sz w:val="28"/>
          <w:szCs w:val="28"/>
          <w:lang w:val="en-US"/>
        </w:rPr>
        <w:t>t.</w:t>
      </w:r>
    </w:p>
    <w:p w14:paraId="43BC4C1D"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the _____ city of England and of the United Kingdom.</w:t>
      </w:r>
    </w:p>
    <w:p w14:paraId="29C0DE09"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has been a major settlement for two _____, its history going back to its founding by the Romans.</w:t>
      </w:r>
    </w:p>
    <w:p w14:paraId="6712CF84"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lastRenderedPageBreak/>
        <w:t>The London region and the Greater London administrative area are ___ by the Mayor of London and the London Assembly.</w:t>
      </w:r>
    </w:p>
    <w:p w14:paraId="57AFE965"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a _____ cultural capital.</w:t>
      </w:r>
    </w:p>
    <w:p w14:paraId="1299BDDB"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London’s 43 universities form the largest _____ of higher education in Europe.</w:t>
      </w:r>
    </w:p>
    <w:p w14:paraId="2F153F32"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became the first city to _____ the modern Summer Olympic Games three times.</w:t>
      </w:r>
    </w:p>
    <w:p w14:paraId="5D262353"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has a _____ range of peoples and cultures.</w:t>
      </w:r>
    </w:p>
    <w:p w14:paraId="1B260FE8"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had an _____ population of 8,308,369 in 2012.</w:t>
      </w:r>
    </w:p>
    <w:p w14:paraId="1E3CE836" w14:textId="0F60A4FF" w:rsid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 xml:space="preserve">Other famous _____ include Buckingham Palace, the London Eye, Piccadilly Circus, St. Paul’s Cathedral, Tower Bridge, Trafalgar Square and the Shard. </w:t>
      </w:r>
    </w:p>
    <w:p w14:paraId="5F5DF0BC" w14:textId="150689BC" w:rsidR="00503ACC"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eastAsiaTheme="minorEastAsia" w:hAnsi="Times New Roman" w:cs="Times New Roman"/>
          <w:sz w:val="28"/>
          <w:szCs w:val="28"/>
          <w:lang w:val="en-US" w:eastAsia="ru-RU"/>
        </w:rPr>
        <w:t>The London Underground is the oldest underground _____ network in the world</w:t>
      </w:r>
    </w:p>
    <w:p w14:paraId="36DEA7C5" w14:textId="77777777" w:rsidR="000C0406" w:rsidRPr="000C0406" w:rsidRDefault="000C0406" w:rsidP="000C0406">
      <w:pPr>
        <w:spacing w:after="200" w:line="276" w:lineRule="auto"/>
        <w:contextualSpacing/>
        <w:rPr>
          <w:rFonts w:ascii="Times New Roman" w:hAnsi="Times New Roman" w:cs="Times New Roman"/>
          <w:sz w:val="28"/>
          <w:szCs w:val="28"/>
          <w:lang w:val="en-US"/>
        </w:rPr>
      </w:pPr>
    </w:p>
    <w:p w14:paraId="3ACEE8AF" w14:textId="77777777" w:rsidR="000C0406" w:rsidRPr="000C0406" w:rsidRDefault="000C0406" w:rsidP="000C0406">
      <w:pPr>
        <w:rPr>
          <w:rFonts w:ascii="Times New Roman" w:eastAsiaTheme="minorEastAsia" w:hAnsi="Times New Roman" w:cs="Times New Roman"/>
          <w:b/>
          <w:bCs/>
          <w:sz w:val="28"/>
          <w:szCs w:val="28"/>
          <w:lang w:val="en-US" w:eastAsia="ru-RU"/>
        </w:rPr>
      </w:pPr>
      <w:r w:rsidRPr="000C0406">
        <w:rPr>
          <w:rFonts w:ascii="Times New Roman" w:eastAsiaTheme="minorEastAsia" w:hAnsi="Times New Roman" w:cs="Times New Roman"/>
          <w:b/>
          <w:bCs/>
          <w:sz w:val="28"/>
          <w:szCs w:val="28"/>
          <w:lang w:eastAsia="ru-RU"/>
        </w:rPr>
        <w:t>Задание</w:t>
      </w:r>
      <w:r w:rsidRPr="000C0406">
        <w:rPr>
          <w:rFonts w:ascii="Times New Roman" w:eastAsiaTheme="minorEastAsia" w:hAnsi="Times New Roman" w:cs="Times New Roman"/>
          <w:b/>
          <w:bCs/>
          <w:sz w:val="28"/>
          <w:szCs w:val="28"/>
          <w:lang w:val="en-US" w:eastAsia="ru-RU"/>
        </w:rPr>
        <w:t xml:space="preserve">3 </w:t>
      </w:r>
      <w:r w:rsidRPr="000C0406">
        <w:rPr>
          <w:rFonts w:ascii="Times New Roman" w:eastAsiaTheme="minorEastAsia" w:hAnsi="Times New Roman" w:cs="Times New Roman"/>
          <w:b/>
          <w:bCs/>
          <w:sz w:val="28"/>
          <w:szCs w:val="28"/>
          <w:u w:val="single"/>
          <w:lang w:val="en-US" w:eastAsia="ru-RU"/>
        </w:rPr>
        <w:t>Match up the two parts of the senten</w:t>
      </w:r>
      <w:r w:rsidRPr="000C0406">
        <w:rPr>
          <w:rFonts w:ascii="Times New Roman" w:eastAsiaTheme="minorEastAsia" w:hAnsi="Times New Roman" w:cs="Times New Roman"/>
          <w:b/>
          <w:bCs/>
          <w:sz w:val="28"/>
          <w:szCs w:val="28"/>
          <w:lang w:val="en-US" w:eastAsia="ru-RU"/>
        </w:rPr>
        <w:t>ces.</w:t>
      </w:r>
    </w:p>
    <w:tbl>
      <w:tblPr>
        <w:tblStyle w:val="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8"/>
        <w:gridCol w:w="4677"/>
      </w:tblGrid>
      <w:tr w:rsidR="000C0406" w:rsidRPr="009A307E" w14:paraId="046BE43B" w14:textId="77777777" w:rsidTr="003519B1">
        <w:tc>
          <w:tcPr>
            <w:tcW w:w="4785" w:type="dxa"/>
          </w:tcPr>
          <w:p w14:paraId="2EC15C04"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1) It is the most populous region, urban zone and metropolitan area in</w:t>
            </w:r>
          </w:p>
        </w:tc>
        <w:tc>
          <w:tcPr>
            <w:tcW w:w="4786" w:type="dxa"/>
          </w:tcPr>
          <w:p w14:paraId="4AF3C225"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a) the largest concentration of higher education in Europe. </w:t>
            </w:r>
          </w:p>
        </w:tc>
      </w:tr>
      <w:tr w:rsidR="000C0406" w:rsidRPr="009A307E" w14:paraId="74BD8563" w14:textId="77777777" w:rsidTr="003519B1">
        <w:tc>
          <w:tcPr>
            <w:tcW w:w="4785" w:type="dxa"/>
          </w:tcPr>
          <w:p w14:paraId="3A1F564B"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2) Standing on the River Thames, London has been </w:t>
            </w:r>
          </w:p>
        </w:tc>
        <w:tc>
          <w:tcPr>
            <w:tcW w:w="4786" w:type="dxa"/>
          </w:tcPr>
          <w:p w14:paraId="5F3E513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b) the largest in the EU.</w:t>
            </w:r>
          </w:p>
        </w:tc>
      </w:tr>
      <w:tr w:rsidR="000C0406" w:rsidRPr="000C0406" w14:paraId="5B8AC057" w14:textId="77777777" w:rsidTr="003519B1">
        <w:tc>
          <w:tcPr>
            <w:tcW w:w="4785" w:type="dxa"/>
          </w:tcPr>
          <w:p w14:paraId="25B316D6"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3) The London region and the Greater London administrative area are </w:t>
            </w:r>
          </w:p>
        </w:tc>
        <w:tc>
          <w:tcPr>
            <w:tcW w:w="4786" w:type="dxa"/>
          </w:tcPr>
          <w:p w14:paraId="627FCA8F"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c) people and cultures.</w:t>
            </w:r>
          </w:p>
        </w:tc>
      </w:tr>
      <w:tr w:rsidR="000C0406" w:rsidRPr="009A307E" w14:paraId="3EC0A9BA" w14:textId="77777777" w:rsidTr="003519B1">
        <w:tc>
          <w:tcPr>
            <w:tcW w:w="4785" w:type="dxa"/>
          </w:tcPr>
          <w:p w14:paraId="7501B52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4) London’s 43 universities from</w:t>
            </w:r>
          </w:p>
        </w:tc>
        <w:tc>
          <w:tcPr>
            <w:tcW w:w="4786" w:type="dxa"/>
          </w:tcPr>
          <w:p w14:paraId="5D8E7F9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d) a major settlement for two millennia.</w:t>
            </w:r>
          </w:p>
        </w:tc>
      </w:tr>
      <w:tr w:rsidR="000C0406" w:rsidRPr="009A307E" w14:paraId="32424BDF" w14:textId="77777777" w:rsidTr="003519B1">
        <w:tc>
          <w:tcPr>
            <w:tcW w:w="4785" w:type="dxa"/>
          </w:tcPr>
          <w:p w14:paraId="003C2C6D"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5) London has a diverse range of</w:t>
            </w:r>
          </w:p>
        </w:tc>
        <w:tc>
          <w:tcPr>
            <w:tcW w:w="4786" w:type="dxa"/>
          </w:tcPr>
          <w:p w14:paraId="1F80FBA2"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e) governed by the Mayor of London and the London Assembly.</w:t>
            </w:r>
          </w:p>
        </w:tc>
      </w:tr>
      <w:tr w:rsidR="000C0406" w:rsidRPr="000C0406" w14:paraId="273982BA" w14:textId="77777777" w:rsidTr="003519B1">
        <w:tc>
          <w:tcPr>
            <w:tcW w:w="4785" w:type="dxa"/>
          </w:tcPr>
          <w:p w14:paraId="34657FF5"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6) The London metropolitan area is</w:t>
            </w:r>
          </w:p>
        </w:tc>
        <w:tc>
          <w:tcPr>
            <w:tcW w:w="4786" w:type="dxa"/>
          </w:tcPr>
          <w:p w14:paraId="34EA9A98"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f) the United Kingdom.</w:t>
            </w:r>
          </w:p>
        </w:tc>
      </w:tr>
    </w:tbl>
    <w:p w14:paraId="3A43EE2A" w14:textId="77777777" w:rsidR="000C0406" w:rsidRPr="000C0406" w:rsidRDefault="000C0406" w:rsidP="000C0406">
      <w:pPr>
        <w:spacing w:after="200" w:line="276" w:lineRule="auto"/>
        <w:rPr>
          <w:rFonts w:ascii="Times New Roman" w:hAnsi="Times New Roman" w:cs="Times New Roman"/>
          <w:b/>
          <w:bCs/>
          <w:sz w:val="28"/>
          <w:szCs w:val="28"/>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4 </w:t>
      </w:r>
      <w:r w:rsidRPr="000C0406">
        <w:rPr>
          <w:rFonts w:ascii="Times New Roman" w:hAnsi="Times New Roman" w:cs="Times New Roman"/>
          <w:b/>
          <w:bCs/>
          <w:sz w:val="28"/>
          <w:szCs w:val="28"/>
          <w:u w:val="single"/>
          <w:lang w:val="en-US"/>
        </w:rPr>
        <w:t>Say if the statement is true or false</w:t>
      </w:r>
      <w:r w:rsidRPr="000C0406">
        <w:rPr>
          <w:rFonts w:ascii="Times New Roman" w:hAnsi="Times New Roman" w:cs="Times New Roman"/>
          <w:b/>
          <w:bCs/>
          <w:sz w:val="28"/>
          <w:szCs w:val="28"/>
          <w:lang w:val="en-US"/>
        </w:rPr>
        <w:t>.</w:t>
      </w:r>
    </w:p>
    <w:p w14:paraId="5B149AF2"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the capital city of England and of the United Kingdom.</w:t>
      </w:r>
    </w:p>
    <w:p w14:paraId="40892003"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Since at least the 12</w:t>
      </w:r>
      <w:r w:rsidRPr="000C0406">
        <w:rPr>
          <w:rFonts w:ascii="Times New Roman" w:hAnsi="Times New Roman" w:cs="Times New Roman"/>
          <w:sz w:val="28"/>
          <w:szCs w:val="28"/>
          <w:vertAlign w:val="superscript"/>
          <w:lang w:val="en-US"/>
        </w:rPr>
        <w:t>th</w:t>
      </w:r>
      <w:r w:rsidRPr="000C0406">
        <w:rPr>
          <w:rFonts w:ascii="Times New Roman" w:hAnsi="Times New Roman" w:cs="Times New Roman"/>
          <w:sz w:val="28"/>
          <w:szCs w:val="28"/>
          <w:lang w:val="en-US"/>
        </w:rPr>
        <w:t xml:space="preserve"> century, the term London has also referred to the metropolis developed around this core.</w:t>
      </w:r>
    </w:p>
    <w:p w14:paraId="679DF4B8"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a leading global city.</w:t>
      </w:r>
    </w:p>
    <w:p w14:paraId="31C22AAF"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It is the world’s most-visited city as measured by national arrivals.</w:t>
      </w:r>
    </w:p>
    <w:p w14:paraId="00EC4E60"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In 2012, London became the first city to host the modern Winter Olympic Games three times.</w:t>
      </w:r>
    </w:p>
    <w:p w14:paraId="04876157" w14:textId="66DCD61F" w:rsid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lastRenderedPageBreak/>
        <w:t xml:space="preserve">The London Underground is the youngest underground railway network in Europe. </w:t>
      </w:r>
    </w:p>
    <w:p w14:paraId="410F4591" w14:textId="77777777" w:rsidR="000C0406" w:rsidRDefault="000C0406" w:rsidP="000C0406">
      <w:pPr>
        <w:spacing w:after="200" w:line="276" w:lineRule="auto"/>
        <w:ind w:left="720"/>
        <w:contextualSpacing/>
        <w:rPr>
          <w:rFonts w:ascii="Times New Roman" w:hAnsi="Times New Roman" w:cs="Times New Roman"/>
          <w:sz w:val="28"/>
          <w:szCs w:val="28"/>
          <w:lang w:val="en-US"/>
        </w:rPr>
      </w:pPr>
    </w:p>
    <w:p w14:paraId="7B56E77F" w14:textId="77777777" w:rsidR="000C0406" w:rsidRPr="000C0406" w:rsidRDefault="000C0406" w:rsidP="000C0406">
      <w:pPr>
        <w:spacing w:after="200" w:line="276" w:lineRule="auto"/>
        <w:rPr>
          <w:rFonts w:ascii="Times New Roman" w:hAnsi="Times New Roman" w:cs="Times New Roman"/>
          <w:sz w:val="28"/>
          <w:szCs w:val="28"/>
          <w:u w:val="single"/>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5 </w:t>
      </w:r>
      <w:r w:rsidRPr="000C0406">
        <w:rPr>
          <w:rFonts w:ascii="Times New Roman" w:hAnsi="Times New Roman" w:cs="Times New Roman"/>
          <w:sz w:val="28"/>
          <w:szCs w:val="28"/>
          <w:u w:val="single"/>
          <w:lang w:val="en-US"/>
        </w:rPr>
        <w:t>Translate the following sentences into English.</w:t>
      </w:r>
    </w:p>
    <w:p w14:paraId="4FFBFB22"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 xml:space="preserve">Его история уходит в прошлое к моменту его основания римлянами, назвавшими его </w:t>
      </w:r>
      <w:proofErr w:type="spellStart"/>
      <w:r w:rsidRPr="000C0406">
        <w:rPr>
          <w:rFonts w:ascii="Times New Roman" w:hAnsi="Times New Roman" w:cs="Times New Roman"/>
          <w:sz w:val="28"/>
          <w:szCs w:val="28"/>
        </w:rPr>
        <w:t>Лондиниум</w:t>
      </w:r>
      <w:proofErr w:type="spellEnd"/>
      <w:r w:rsidRPr="000C0406">
        <w:rPr>
          <w:rFonts w:ascii="Times New Roman" w:hAnsi="Times New Roman" w:cs="Times New Roman"/>
          <w:sz w:val="28"/>
          <w:szCs w:val="28"/>
        </w:rPr>
        <w:t>.</w:t>
      </w:r>
    </w:p>
    <w:p w14:paraId="10DE14E8"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 xml:space="preserve">По крайней мере с </w:t>
      </w:r>
      <w:r w:rsidRPr="000C0406">
        <w:rPr>
          <w:rFonts w:ascii="Times New Roman" w:hAnsi="Times New Roman" w:cs="Times New Roman"/>
          <w:sz w:val="28"/>
          <w:szCs w:val="28"/>
          <w:lang w:val="en-US"/>
        </w:rPr>
        <w:t>XIX</w:t>
      </w:r>
      <w:r w:rsidRPr="000C0406">
        <w:rPr>
          <w:rFonts w:ascii="Times New Roman" w:hAnsi="Times New Roman" w:cs="Times New Roman"/>
          <w:sz w:val="28"/>
          <w:szCs w:val="28"/>
        </w:rPr>
        <w:t xml:space="preserve"> века термин «Лондон» также относился к большому столичному городу, который развивался вокруг этого центра.</w:t>
      </w:r>
    </w:p>
    <w:p w14:paraId="32D4BBAF"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Район Лондона и административная зона Большого Лондона находится под управлением мэра Лондона.</w:t>
      </w:r>
    </w:p>
    <w:p w14:paraId="2630F348"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Лондон – ведущий мировой город, с сильными позициями в искусствах, торговле и образовании.</w:t>
      </w:r>
    </w:p>
    <w:p w14:paraId="3EF1C84E"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В Лондоне имеется крупнейшая в мире система аэропортов, если измерять её объёмом пассажиропотока.</w:t>
      </w:r>
    </w:p>
    <w:p w14:paraId="5C9E262F"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Лондон - это один из ведущих финансовых центров.</w:t>
      </w:r>
    </w:p>
    <w:p w14:paraId="3A2BCEB6"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Правительство Большого Лондона определяет размер населения Лондонского столичного региона в 21 миллион.</w:t>
      </w:r>
    </w:p>
    <w:p w14:paraId="3DA5FCB3"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43 лондонских университета образуют самую высокую концентрацию высшего образования в Европе.</w:t>
      </w:r>
    </w:p>
    <w:p w14:paraId="23DC3E0A"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Лондонское метро является старейшей подземной железнодорожной сетью в мире.</w:t>
      </w:r>
    </w:p>
    <w:p w14:paraId="6AC20B96" w14:textId="5344C565" w:rsidR="000C0406" w:rsidRPr="000C0406" w:rsidRDefault="000C0406" w:rsidP="000C0406">
      <w:pPr>
        <w:spacing w:after="200" w:line="276" w:lineRule="auto"/>
        <w:contextualSpacing/>
        <w:rPr>
          <w:rFonts w:ascii="Times New Roman" w:hAnsi="Times New Roman" w:cs="Times New Roman"/>
          <w:b/>
          <w:bCs/>
          <w:sz w:val="28"/>
          <w:szCs w:val="28"/>
        </w:rPr>
      </w:pPr>
    </w:p>
    <w:p w14:paraId="159B74C0" w14:textId="77777777" w:rsidR="00FF3703" w:rsidRPr="00FF3703" w:rsidRDefault="00FF3703" w:rsidP="00FF3703">
      <w:pPr>
        <w:spacing w:after="0" w:line="312" w:lineRule="auto"/>
        <w:rPr>
          <w:rFonts w:ascii="Times New Roman" w:eastAsiaTheme="minorEastAsia" w:hAnsi="Times New Roman" w:cs="Times New Roman"/>
          <w:b/>
          <w:i/>
          <w:sz w:val="28"/>
          <w:szCs w:val="28"/>
          <w:lang w:val="en-US" w:eastAsia="ru-RU"/>
        </w:rPr>
      </w:pPr>
      <w:r w:rsidRPr="00FF3703">
        <w:rPr>
          <w:rFonts w:ascii="Times New Roman" w:eastAsiaTheme="minorEastAsia" w:hAnsi="Times New Roman" w:cs="Times New Roman"/>
          <w:b/>
          <w:i/>
          <w:sz w:val="28"/>
          <w:szCs w:val="28"/>
          <w:lang w:val="en-US" w:eastAsia="ru-RU"/>
        </w:rPr>
        <w:t>London Quiz</w:t>
      </w:r>
    </w:p>
    <w:p w14:paraId="69052948" w14:textId="6709C317" w:rsidR="00FF3703" w:rsidRPr="00FF3703" w:rsidRDefault="00FF3703" w:rsidP="00FF3703">
      <w:pPr>
        <w:spacing w:after="0" w:line="312" w:lineRule="auto"/>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How much do you know about London? Try this quiz and find out.</w:t>
      </w:r>
    </w:p>
    <w:p w14:paraId="060DAD57" w14:textId="77777777" w:rsidR="00FF3703" w:rsidRPr="00FF3703" w:rsidRDefault="00FF3703" w:rsidP="00FF3703">
      <w:pPr>
        <w:numPr>
          <w:ilvl w:val="0"/>
          <w:numId w:val="8"/>
        </w:numPr>
        <w:spacing w:after="0" w:line="312" w:lineRule="auto"/>
        <w:contextualSpacing/>
        <w:rPr>
          <w:rFonts w:ascii="Times New Roman" w:hAnsi="Times New Roman" w:cs="Times New Roman"/>
          <w:sz w:val="28"/>
          <w:szCs w:val="28"/>
          <w:lang w:val="en-US"/>
        </w:rPr>
      </w:pPr>
      <w:r w:rsidRPr="00FF3703">
        <w:rPr>
          <w:rFonts w:ascii="Times New Roman" w:hAnsi="Times New Roman" w:cs="Times New Roman"/>
          <w:sz w:val="28"/>
          <w:szCs w:val="28"/>
          <w:lang w:val="en-US"/>
        </w:rPr>
        <w:t>Who gave London its first name?</w:t>
      </w:r>
    </w:p>
    <w:p w14:paraId="55BF9196"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Egyptians</w:t>
      </w:r>
    </w:p>
    <w:p w14:paraId="3140FD10"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Greeks</w:t>
      </w:r>
    </w:p>
    <w:p w14:paraId="253912ED"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Romans</w:t>
      </w:r>
    </w:p>
    <w:p w14:paraId="1997C5D9"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2.Which river runs through London?</w:t>
      </w:r>
    </w:p>
    <w:p w14:paraId="6E8DCEB3"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sz w:val="28"/>
          <w:szCs w:val="28"/>
        </w:rPr>
      </w:pPr>
      <w:r w:rsidRPr="00FF3703">
        <w:rPr>
          <w:rFonts w:ascii="Times New Roman" w:hAnsi="Times New Roman" w:cs="Times New Roman"/>
          <w:bCs/>
          <w:sz w:val="28"/>
          <w:szCs w:val="28"/>
          <w:lang w:val="en-US"/>
        </w:rPr>
        <w:t>the Thames</w:t>
      </w:r>
    </w:p>
    <w:p w14:paraId="513FA40F"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sz w:val="28"/>
          <w:szCs w:val="28"/>
        </w:rPr>
      </w:pPr>
      <w:r w:rsidRPr="00FF3703">
        <w:rPr>
          <w:rFonts w:ascii="Times New Roman" w:hAnsi="Times New Roman" w:cs="Times New Roman"/>
          <w:bCs/>
          <w:sz w:val="28"/>
          <w:szCs w:val="28"/>
          <w:lang w:val="en-US"/>
        </w:rPr>
        <w:t>the Severn</w:t>
      </w:r>
    </w:p>
    <w:p w14:paraId="1185B72F"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bCs/>
          <w:sz w:val="28"/>
          <w:szCs w:val="28"/>
        </w:rPr>
      </w:pPr>
      <w:r w:rsidRPr="00FF3703">
        <w:rPr>
          <w:rFonts w:ascii="Times New Roman" w:hAnsi="Times New Roman" w:cs="Times New Roman"/>
          <w:bCs/>
          <w:sz w:val="28"/>
          <w:szCs w:val="28"/>
          <w:lang w:val="en-US"/>
        </w:rPr>
        <w:t>the Seine</w:t>
      </w:r>
    </w:p>
    <w:p w14:paraId="51D1307C"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3.Who said “When a man is tired of London, he is tired of life”?</w:t>
      </w:r>
    </w:p>
    <w:p w14:paraId="613DD78B"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a) Charles Dickens </w:t>
      </w:r>
    </w:p>
    <w:p w14:paraId="1C82C8D0"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bCs/>
          <w:sz w:val="28"/>
          <w:szCs w:val="28"/>
          <w:lang w:val="en-US" w:eastAsia="ru-RU"/>
        </w:rPr>
        <w:t xml:space="preserve">b) William Shakespeare </w:t>
      </w:r>
    </w:p>
    <w:p w14:paraId="605E9AD1"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c) Samuel Johnson </w:t>
      </w:r>
    </w:p>
    <w:p w14:paraId="28663A2A"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lastRenderedPageBreak/>
        <w:t>4.Who founded the Tower of London?</w:t>
      </w:r>
    </w:p>
    <w:p w14:paraId="74D228DC"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Charles I</w:t>
      </w:r>
    </w:p>
    <w:p w14:paraId="3D766454"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William I</w:t>
      </w:r>
    </w:p>
    <w:p w14:paraId="01F3AD48"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Henry VIII</w:t>
      </w:r>
    </w:p>
    <w:p w14:paraId="7C4B508F" w14:textId="77777777" w:rsidR="00FF3703" w:rsidRPr="00FF3703" w:rsidRDefault="00FF3703" w:rsidP="00FF3703">
      <w:pPr>
        <w:spacing w:after="0" w:line="312" w:lineRule="auto"/>
        <w:ind w:left="851" w:hanging="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5.How much of London did the Great Fire of London destroy in 1666?</w:t>
      </w:r>
    </w:p>
    <w:p w14:paraId="705E8100"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a quarter of London</w:t>
      </w:r>
    </w:p>
    <w:p w14:paraId="7487C1ED"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three quarters of London</w:t>
      </w:r>
    </w:p>
    <w:p w14:paraId="172794B7"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bCs/>
          <w:sz w:val="28"/>
          <w:szCs w:val="28"/>
        </w:rPr>
      </w:pPr>
      <w:r w:rsidRPr="00FF3703">
        <w:rPr>
          <w:rFonts w:ascii="Times New Roman" w:hAnsi="Times New Roman" w:cs="Times New Roman"/>
          <w:bCs/>
          <w:sz w:val="28"/>
          <w:szCs w:val="28"/>
          <w:lang w:val="en-US"/>
        </w:rPr>
        <w:t>the whole city</w:t>
      </w:r>
    </w:p>
    <w:p w14:paraId="6480EE72"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6. Which is the oldest part of London?</w:t>
      </w:r>
    </w:p>
    <w:p w14:paraId="41486D92"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Westminster</w:t>
      </w:r>
    </w:p>
    <w:p w14:paraId="12A051EF"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the City</w:t>
      </w:r>
    </w:p>
    <w:p w14:paraId="2B73F3C6"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the West End</w:t>
      </w:r>
    </w:p>
    <w:p w14:paraId="1A5BC461"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7. Who designed St Paul’s Cathedral?</w:t>
      </w:r>
    </w:p>
    <w:p w14:paraId="4D8981B9"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Christopher Wren </w:t>
      </w:r>
    </w:p>
    <w:p w14:paraId="2F4270CC"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Benjamin Hall</w:t>
      </w:r>
    </w:p>
    <w:p w14:paraId="22EE0CBD"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Francis Drake</w:t>
      </w:r>
    </w:p>
    <w:p w14:paraId="216B8534"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8.Where are the British kings and queens crowned?</w:t>
      </w:r>
    </w:p>
    <w:p w14:paraId="34E1EDDD"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a) St Paul’s Cathedral</w:t>
      </w:r>
    </w:p>
    <w:p w14:paraId="5A6F062F"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b) Westminster Abbey</w:t>
      </w:r>
    </w:p>
    <w:p w14:paraId="704D1D2D"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c) the House of Lords </w:t>
      </w:r>
    </w:p>
    <w:p w14:paraId="59653AF6"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9.Which birds, according to legend, protect the Tower of London?</w:t>
      </w:r>
    </w:p>
    <w:p w14:paraId="1B93D3B3"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pigeons</w:t>
      </w:r>
    </w:p>
    <w:p w14:paraId="112D35D3"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ravens</w:t>
      </w:r>
    </w:p>
    <w:p w14:paraId="0E76912F"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swans</w:t>
      </w:r>
    </w:p>
    <w:p w14:paraId="75AC6E05"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10.Which is the most  famous  shopping street in London?</w:t>
      </w:r>
    </w:p>
    <w:p w14:paraId="7305ADA0"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Oxford Street</w:t>
      </w:r>
    </w:p>
    <w:p w14:paraId="3BE2BE0C"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Downing  Street</w:t>
      </w:r>
    </w:p>
    <w:p w14:paraId="04A1B3FF"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Baker Street</w:t>
      </w:r>
    </w:p>
    <w:p w14:paraId="4A82E4C0"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11.What is a ‘double-decker’?</w:t>
      </w:r>
    </w:p>
    <w:p w14:paraId="1A8E6C8C"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bus</w:t>
      </w:r>
    </w:p>
    <w:p w14:paraId="64E705AF"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lorry</w:t>
      </w:r>
    </w:p>
    <w:p w14:paraId="0DD1E7B7"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ship</w:t>
      </w:r>
    </w:p>
    <w:p w14:paraId="48B3027D"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12. Where can you make a speech in Hyde Park?</w:t>
      </w:r>
    </w:p>
    <w:p w14:paraId="1673594B"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Poet’s Corner</w:t>
      </w:r>
    </w:p>
    <w:p w14:paraId="62354A97"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Speaker’s Corner</w:t>
      </w:r>
    </w:p>
    <w:p w14:paraId="317B7379"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lastRenderedPageBreak/>
        <w:t xml:space="preserve"> Revolutionary Corner</w:t>
      </w:r>
    </w:p>
    <w:p w14:paraId="6809C305"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13. What is ‘the Globe’ in London?</w:t>
      </w:r>
    </w:p>
    <w:p w14:paraId="598B7D64" w14:textId="77777777" w:rsidR="00FF3703" w:rsidRPr="00FF3703" w:rsidRDefault="00FF3703" w:rsidP="00FF3703">
      <w:pPr>
        <w:numPr>
          <w:ilvl w:val="0"/>
          <w:numId w:val="15"/>
        </w:numPr>
        <w:spacing w:after="0" w:line="312" w:lineRule="auto"/>
        <w:ind w:left="993"/>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 the largest department store in Europe</w:t>
      </w:r>
    </w:p>
    <w:p w14:paraId="575658B7" w14:textId="77777777" w:rsidR="00FF3703" w:rsidRPr="00FF3703" w:rsidRDefault="00FF3703" w:rsidP="00FF3703">
      <w:pPr>
        <w:numPr>
          <w:ilvl w:val="0"/>
          <w:numId w:val="15"/>
        </w:numPr>
        <w:spacing w:after="0" w:line="312" w:lineRule="auto"/>
        <w:ind w:left="993"/>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 Cockney rhyming slang for ‘hope’</w:t>
      </w:r>
    </w:p>
    <w:p w14:paraId="26965A32" w14:textId="77777777" w:rsidR="00FF3703" w:rsidRPr="00FF3703" w:rsidRDefault="00FF3703" w:rsidP="00FF3703">
      <w:pPr>
        <w:numPr>
          <w:ilvl w:val="0"/>
          <w:numId w:val="15"/>
        </w:numPr>
        <w:spacing w:after="0" w:line="312" w:lineRule="auto"/>
        <w:ind w:left="993"/>
        <w:contextualSpacing/>
        <w:rPr>
          <w:rFonts w:ascii="Times New Roman" w:hAnsi="Times New Roman" w:cs="Times New Roman"/>
          <w:sz w:val="28"/>
          <w:szCs w:val="28"/>
          <w:lang w:val="en-US"/>
        </w:rPr>
      </w:pPr>
      <w:r w:rsidRPr="00FF3703">
        <w:rPr>
          <w:rFonts w:ascii="Times New Roman" w:hAnsi="Times New Roman" w:cs="Times New Roman"/>
          <w:sz w:val="28"/>
          <w:szCs w:val="28"/>
          <w:lang w:val="en-US"/>
        </w:rPr>
        <w:t xml:space="preserve"> a Shakespearean theatre</w:t>
      </w:r>
    </w:p>
    <w:p w14:paraId="0A7100C9" w14:textId="58ADFD61" w:rsidR="000C0406" w:rsidRPr="000C0406" w:rsidRDefault="000C0406" w:rsidP="000C0406">
      <w:pPr>
        <w:spacing w:after="200" w:line="276" w:lineRule="auto"/>
        <w:contextualSpacing/>
        <w:rPr>
          <w:rFonts w:ascii="Times New Roman" w:hAnsi="Times New Roman" w:cs="Times New Roman"/>
          <w:b/>
          <w:bCs/>
          <w:sz w:val="28"/>
          <w:szCs w:val="28"/>
        </w:rPr>
      </w:pPr>
    </w:p>
    <w:sectPr w:rsidR="000C0406" w:rsidRPr="000C0406" w:rsidSect="005510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FA6"/>
    <w:multiLevelType w:val="hybridMultilevel"/>
    <w:tmpl w:val="CA607D80"/>
    <w:lvl w:ilvl="0" w:tplc="1A442D1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67C41E4"/>
    <w:multiLevelType w:val="hybridMultilevel"/>
    <w:tmpl w:val="FAA0798A"/>
    <w:lvl w:ilvl="0" w:tplc="04190017">
      <w:start w:val="1"/>
      <w:numFmt w:val="lowerLetter"/>
      <w:lvlText w:val="%1)"/>
      <w:lvlJc w:val="left"/>
      <w:pPr>
        <w:tabs>
          <w:tab w:val="num" w:pos="720"/>
        </w:tabs>
        <w:ind w:left="720" w:hanging="360"/>
      </w:pPr>
      <w:rPr>
        <w:rFonts w:hint="default"/>
      </w:rPr>
    </w:lvl>
    <w:lvl w:ilvl="1" w:tplc="26B0B568" w:tentative="1">
      <w:start w:val="1"/>
      <w:numFmt w:val="bullet"/>
      <w:lvlText w:val=""/>
      <w:lvlJc w:val="left"/>
      <w:pPr>
        <w:tabs>
          <w:tab w:val="num" w:pos="1440"/>
        </w:tabs>
        <w:ind w:left="1440" w:hanging="360"/>
      </w:pPr>
      <w:rPr>
        <w:rFonts w:ascii="Wingdings" w:hAnsi="Wingdings" w:hint="default"/>
      </w:rPr>
    </w:lvl>
    <w:lvl w:ilvl="2" w:tplc="FC8C5536" w:tentative="1">
      <w:start w:val="1"/>
      <w:numFmt w:val="bullet"/>
      <w:lvlText w:val=""/>
      <w:lvlJc w:val="left"/>
      <w:pPr>
        <w:tabs>
          <w:tab w:val="num" w:pos="2160"/>
        </w:tabs>
        <w:ind w:left="2160" w:hanging="360"/>
      </w:pPr>
      <w:rPr>
        <w:rFonts w:ascii="Wingdings" w:hAnsi="Wingdings" w:hint="default"/>
      </w:rPr>
    </w:lvl>
    <w:lvl w:ilvl="3" w:tplc="6B145BF6" w:tentative="1">
      <w:start w:val="1"/>
      <w:numFmt w:val="bullet"/>
      <w:lvlText w:val=""/>
      <w:lvlJc w:val="left"/>
      <w:pPr>
        <w:tabs>
          <w:tab w:val="num" w:pos="2880"/>
        </w:tabs>
        <w:ind w:left="2880" w:hanging="360"/>
      </w:pPr>
      <w:rPr>
        <w:rFonts w:ascii="Wingdings" w:hAnsi="Wingdings" w:hint="default"/>
      </w:rPr>
    </w:lvl>
    <w:lvl w:ilvl="4" w:tplc="6C4E4D12" w:tentative="1">
      <w:start w:val="1"/>
      <w:numFmt w:val="bullet"/>
      <w:lvlText w:val=""/>
      <w:lvlJc w:val="left"/>
      <w:pPr>
        <w:tabs>
          <w:tab w:val="num" w:pos="3600"/>
        </w:tabs>
        <w:ind w:left="3600" w:hanging="360"/>
      </w:pPr>
      <w:rPr>
        <w:rFonts w:ascii="Wingdings" w:hAnsi="Wingdings" w:hint="default"/>
      </w:rPr>
    </w:lvl>
    <w:lvl w:ilvl="5" w:tplc="300C9654" w:tentative="1">
      <w:start w:val="1"/>
      <w:numFmt w:val="bullet"/>
      <w:lvlText w:val=""/>
      <w:lvlJc w:val="left"/>
      <w:pPr>
        <w:tabs>
          <w:tab w:val="num" w:pos="4320"/>
        </w:tabs>
        <w:ind w:left="4320" w:hanging="360"/>
      </w:pPr>
      <w:rPr>
        <w:rFonts w:ascii="Wingdings" w:hAnsi="Wingdings" w:hint="default"/>
      </w:rPr>
    </w:lvl>
    <w:lvl w:ilvl="6" w:tplc="A7F8856C" w:tentative="1">
      <w:start w:val="1"/>
      <w:numFmt w:val="bullet"/>
      <w:lvlText w:val=""/>
      <w:lvlJc w:val="left"/>
      <w:pPr>
        <w:tabs>
          <w:tab w:val="num" w:pos="5040"/>
        </w:tabs>
        <w:ind w:left="5040" w:hanging="360"/>
      </w:pPr>
      <w:rPr>
        <w:rFonts w:ascii="Wingdings" w:hAnsi="Wingdings" w:hint="default"/>
      </w:rPr>
    </w:lvl>
    <w:lvl w:ilvl="7" w:tplc="12080488" w:tentative="1">
      <w:start w:val="1"/>
      <w:numFmt w:val="bullet"/>
      <w:lvlText w:val=""/>
      <w:lvlJc w:val="left"/>
      <w:pPr>
        <w:tabs>
          <w:tab w:val="num" w:pos="5760"/>
        </w:tabs>
        <w:ind w:left="5760" w:hanging="360"/>
      </w:pPr>
      <w:rPr>
        <w:rFonts w:ascii="Wingdings" w:hAnsi="Wingdings" w:hint="default"/>
      </w:rPr>
    </w:lvl>
    <w:lvl w:ilvl="8" w:tplc="1BBEA1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55621"/>
    <w:multiLevelType w:val="hybridMultilevel"/>
    <w:tmpl w:val="194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73563"/>
    <w:multiLevelType w:val="hybridMultilevel"/>
    <w:tmpl w:val="B798EF46"/>
    <w:lvl w:ilvl="0" w:tplc="04190017">
      <w:start w:val="1"/>
      <w:numFmt w:val="lowerLetter"/>
      <w:lvlText w:val="%1)"/>
      <w:lvlJc w:val="left"/>
      <w:pPr>
        <w:tabs>
          <w:tab w:val="num" w:pos="720"/>
        </w:tabs>
        <w:ind w:left="720" w:hanging="360"/>
      </w:pPr>
      <w:rPr>
        <w:rFonts w:hint="default"/>
      </w:rPr>
    </w:lvl>
    <w:lvl w:ilvl="1" w:tplc="D0747FAA" w:tentative="1">
      <w:start w:val="1"/>
      <w:numFmt w:val="bullet"/>
      <w:lvlText w:val=""/>
      <w:lvlJc w:val="left"/>
      <w:pPr>
        <w:tabs>
          <w:tab w:val="num" w:pos="1440"/>
        </w:tabs>
        <w:ind w:left="1440" w:hanging="360"/>
      </w:pPr>
      <w:rPr>
        <w:rFonts w:ascii="Wingdings" w:hAnsi="Wingdings" w:hint="default"/>
      </w:rPr>
    </w:lvl>
    <w:lvl w:ilvl="2" w:tplc="35149458" w:tentative="1">
      <w:start w:val="1"/>
      <w:numFmt w:val="bullet"/>
      <w:lvlText w:val=""/>
      <w:lvlJc w:val="left"/>
      <w:pPr>
        <w:tabs>
          <w:tab w:val="num" w:pos="2160"/>
        </w:tabs>
        <w:ind w:left="2160" w:hanging="360"/>
      </w:pPr>
      <w:rPr>
        <w:rFonts w:ascii="Wingdings" w:hAnsi="Wingdings" w:hint="default"/>
      </w:rPr>
    </w:lvl>
    <w:lvl w:ilvl="3" w:tplc="61B6202E" w:tentative="1">
      <w:start w:val="1"/>
      <w:numFmt w:val="bullet"/>
      <w:lvlText w:val=""/>
      <w:lvlJc w:val="left"/>
      <w:pPr>
        <w:tabs>
          <w:tab w:val="num" w:pos="2880"/>
        </w:tabs>
        <w:ind w:left="2880" w:hanging="360"/>
      </w:pPr>
      <w:rPr>
        <w:rFonts w:ascii="Wingdings" w:hAnsi="Wingdings" w:hint="default"/>
      </w:rPr>
    </w:lvl>
    <w:lvl w:ilvl="4" w:tplc="E1C84944" w:tentative="1">
      <w:start w:val="1"/>
      <w:numFmt w:val="bullet"/>
      <w:lvlText w:val=""/>
      <w:lvlJc w:val="left"/>
      <w:pPr>
        <w:tabs>
          <w:tab w:val="num" w:pos="3600"/>
        </w:tabs>
        <w:ind w:left="3600" w:hanging="360"/>
      </w:pPr>
      <w:rPr>
        <w:rFonts w:ascii="Wingdings" w:hAnsi="Wingdings" w:hint="default"/>
      </w:rPr>
    </w:lvl>
    <w:lvl w:ilvl="5" w:tplc="24EE4276" w:tentative="1">
      <w:start w:val="1"/>
      <w:numFmt w:val="bullet"/>
      <w:lvlText w:val=""/>
      <w:lvlJc w:val="left"/>
      <w:pPr>
        <w:tabs>
          <w:tab w:val="num" w:pos="4320"/>
        </w:tabs>
        <w:ind w:left="4320" w:hanging="360"/>
      </w:pPr>
      <w:rPr>
        <w:rFonts w:ascii="Wingdings" w:hAnsi="Wingdings" w:hint="default"/>
      </w:rPr>
    </w:lvl>
    <w:lvl w:ilvl="6" w:tplc="FC528CA2" w:tentative="1">
      <w:start w:val="1"/>
      <w:numFmt w:val="bullet"/>
      <w:lvlText w:val=""/>
      <w:lvlJc w:val="left"/>
      <w:pPr>
        <w:tabs>
          <w:tab w:val="num" w:pos="5040"/>
        </w:tabs>
        <w:ind w:left="5040" w:hanging="360"/>
      </w:pPr>
      <w:rPr>
        <w:rFonts w:ascii="Wingdings" w:hAnsi="Wingdings" w:hint="default"/>
      </w:rPr>
    </w:lvl>
    <w:lvl w:ilvl="7" w:tplc="9E2C6DEC" w:tentative="1">
      <w:start w:val="1"/>
      <w:numFmt w:val="bullet"/>
      <w:lvlText w:val=""/>
      <w:lvlJc w:val="left"/>
      <w:pPr>
        <w:tabs>
          <w:tab w:val="num" w:pos="5760"/>
        </w:tabs>
        <w:ind w:left="5760" w:hanging="360"/>
      </w:pPr>
      <w:rPr>
        <w:rFonts w:ascii="Wingdings" w:hAnsi="Wingdings" w:hint="default"/>
      </w:rPr>
    </w:lvl>
    <w:lvl w:ilvl="8" w:tplc="52AE2D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A305A"/>
    <w:multiLevelType w:val="hybridMultilevel"/>
    <w:tmpl w:val="5440B3D6"/>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B531665"/>
    <w:multiLevelType w:val="hybridMultilevel"/>
    <w:tmpl w:val="CABE8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D5E1E"/>
    <w:multiLevelType w:val="hybridMultilevel"/>
    <w:tmpl w:val="7E9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777C3"/>
    <w:multiLevelType w:val="hybridMultilevel"/>
    <w:tmpl w:val="7916A6A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D7BE5"/>
    <w:multiLevelType w:val="hybridMultilevel"/>
    <w:tmpl w:val="8140E758"/>
    <w:lvl w:ilvl="0" w:tplc="04190017">
      <w:start w:val="1"/>
      <w:numFmt w:val="lowerLetter"/>
      <w:lvlText w:val="%1)"/>
      <w:lvlJc w:val="left"/>
      <w:pPr>
        <w:tabs>
          <w:tab w:val="num" w:pos="720"/>
        </w:tabs>
        <w:ind w:left="720" w:hanging="360"/>
      </w:pPr>
      <w:rPr>
        <w:rFonts w:hint="default"/>
      </w:rPr>
    </w:lvl>
    <w:lvl w:ilvl="1" w:tplc="5308E14E" w:tentative="1">
      <w:start w:val="1"/>
      <w:numFmt w:val="bullet"/>
      <w:lvlText w:val=""/>
      <w:lvlJc w:val="left"/>
      <w:pPr>
        <w:tabs>
          <w:tab w:val="num" w:pos="1440"/>
        </w:tabs>
        <w:ind w:left="1440" w:hanging="360"/>
      </w:pPr>
      <w:rPr>
        <w:rFonts w:ascii="Wingdings" w:hAnsi="Wingdings" w:hint="default"/>
      </w:rPr>
    </w:lvl>
    <w:lvl w:ilvl="2" w:tplc="081ECE26" w:tentative="1">
      <w:start w:val="1"/>
      <w:numFmt w:val="bullet"/>
      <w:lvlText w:val=""/>
      <w:lvlJc w:val="left"/>
      <w:pPr>
        <w:tabs>
          <w:tab w:val="num" w:pos="2160"/>
        </w:tabs>
        <w:ind w:left="2160" w:hanging="360"/>
      </w:pPr>
      <w:rPr>
        <w:rFonts w:ascii="Wingdings" w:hAnsi="Wingdings" w:hint="default"/>
      </w:rPr>
    </w:lvl>
    <w:lvl w:ilvl="3" w:tplc="1C5A1876" w:tentative="1">
      <w:start w:val="1"/>
      <w:numFmt w:val="bullet"/>
      <w:lvlText w:val=""/>
      <w:lvlJc w:val="left"/>
      <w:pPr>
        <w:tabs>
          <w:tab w:val="num" w:pos="2880"/>
        </w:tabs>
        <w:ind w:left="2880" w:hanging="360"/>
      </w:pPr>
      <w:rPr>
        <w:rFonts w:ascii="Wingdings" w:hAnsi="Wingdings" w:hint="default"/>
      </w:rPr>
    </w:lvl>
    <w:lvl w:ilvl="4" w:tplc="E0B8B084" w:tentative="1">
      <w:start w:val="1"/>
      <w:numFmt w:val="bullet"/>
      <w:lvlText w:val=""/>
      <w:lvlJc w:val="left"/>
      <w:pPr>
        <w:tabs>
          <w:tab w:val="num" w:pos="3600"/>
        </w:tabs>
        <w:ind w:left="3600" w:hanging="360"/>
      </w:pPr>
      <w:rPr>
        <w:rFonts w:ascii="Wingdings" w:hAnsi="Wingdings" w:hint="default"/>
      </w:rPr>
    </w:lvl>
    <w:lvl w:ilvl="5" w:tplc="6950898A" w:tentative="1">
      <w:start w:val="1"/>
      <w:numFmt w:val="bullet"/>
      <w:lvlText w:val=""/>
      <w:lvlJc w:val="left"/>
      <w:pPr>
        <w:tabs>
          <w:tab w:val="num" w:pos="4320"/>
        </w:tabs>
        <w:ind w:left="4320" w:hanging="360"/>
      </w:pPr>
      <w:rPr>
        <w:rFonts w:ascii="Wingdings" w:hAnsi="Wingdings" w:hint="default"/>
      </w:rPr>
    </w:lvl>
    <w:lvl w:ilvl="6" w:tplc="F3F2488C" w:tentative="1">
      <w:start w:val="1"/>
      <w:numFmt w:val="bullet"/>
      <w:lvlText w:val=""/>
      <w:lvlJc w:val="left"/>
      <w:pPr>
        <w:tabs>
          <w:tab w:val="num" w:pos="5040"/>
        </w:tabs>
        <w:ind w:left="5040" w:hanging="360"/>
      </w:pPr>
      <w:rPr>
        <w:rFonts w:ascii="Wingdings" w:hAnsi="Wingdings" w:hint="default"/>
      </w:rPr>
    </w:lvl>
    <w:lvl w:ilvl="7" w:tplc="AEF0AF00" w:tentative="1">
      <w:start w:val="1"/>
      <w:numFmt w:val="bullet"/>
      <w:lvlText w:val=""/>
      <w:lvlJc w:val="left"/>
      <w:pPr>
        <w:tabs>
          <w:tab w:val="num" w:pos="5760"/>
        </w:tabs>
        <w:ind w:left="5760" w:hanging="360"/>
      </w:pPr>
      <w:rPr>
        <w:rFonts w:ascii="Wingdings" w:hAnsi="Wingdings" w:hint="default"/>
      </w:rPr>
    </w:lvl>
    <w:lvl w:ilvl="8" w:tplc="2F3A12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060C3"/>
    <w:multiLevelType w:val="hybridMultilevel"/>
    <w:tmpl w:val="CAF4A654"/>
    <w:lvl w:ilvl="0" w:tplc="04190017">
      <w:start w:val="1"/>
      <w:numFmt w:val="lowerLetter"/>
      <w:lvlText w:val="%1)"/>
      <w:lvlJc w:val="left"/>
      <w:pPr>
        <w:tabs>
          <w:tab w:val="num" w:pos="719"/>
        </w:tabs>
        <w:ind w:left="719" w:hanging="360"/>
      </w:pPr>
      <w:rPr>
        <w:rFonts w:hint="default"/>
      </w:rPr>
    </w:lvl>
    <w:lvl w:ilvl="1" w:tplc="64D6DA7C" w:tentative="1">
      <w:start w:val="1"/>
      <w:numFmt w:val="bullet"/>
      <w:lvlText w:val=""/>
      <w:lvlJc w:val="left"/>
      <w:pPr>
        <w:tabs>
          <w:tab w:val="num" w:pos="1439"/>
        </w:tabs>
        <w:ind w:left="1439" w:hanging="360"/>
      </w:pPr>
      <w:rPr>
        <w:rFonts w:ascii="Wingdings" w:hAnsi="Wingdings" w:hint="default"/>
      </w:rPr>
    </w:lvl>
    <w:lvl w:ilvl="2" w:tplc="57C2207E" w:tentative="1">
      <w:start w:val="1"/>
      <w:numFmt w:val="bullet"/>
      <w:lvlText w:val=""/>
      <w:lvlJc w:val="left"/>
      <w:pPr>
        <w:tabs>
          <w:tab w:val="num" w:pos="2159"/>
        </w:tabs>
        <w:ind w:left="2159" w:hanging="360"/>
      </w:pPr>
      <w:rPr>
        <w:rFonts w:ascii="Wingdings" w:hAnsi="Wingdings" w:hint="default"/>
      </w:rPr>
    </w:lvl>
    <w:lvl w:ilvl="3" w:tplc="066CA74E" w:tentative="1">
      <w:start w:val="1"/>
      <w:numFmt w:val="bullet"/>
      <w:lvlText w:val=""/>
      <w:lvlJc w:val="left"/>
      <w:pPr>
        <w:tabs>
          <w:tab w:val="num" w:pos="2879"/>
        </w:tabs>
        <w:ind w:left="2879" w:hanging="360"/>
      </w:pPr>
      <w:rPr>
        <w:rFonts w:ascii="Wingdings" w:hAnsi="Wingdings" w:hint="default"/>
      </w:rPr>
    </w:lvl>
    <w:lvl w:ilvl="4" w:tplc="0E9CF20A" w:tentative="1">
      <w:start w:val="1"/>
      <w:numFmt w:val="bullet"/>
      <w:lvlText w:val=""/>
      <w:lvlJc w:val="left"/>
      <w:pPr>
        <w:tabs>
          <w:tab w:val="num" w:pos="3599"/>
        </w:tabs>
        <w:ind w:left="3599" w:hanging="360"/>
      </w:pPr>
      <w:rPr>
        <w:rFonts w:ascii="Wingdings" w:hAnsi="Wingdings" w:hint="default"/>
      </w:rPr>
    </w:lvl>
    <w:lvl w:ilvl="5" w:tplc="1C368DE8" w:tentative="1">
      <w:start w:val="1"/>
      <w:numFmt w:val="bullet"/>
      <w:lvlText w:val=""/>
      <w:lvlJc w:val="left"/>
      <w:pPr>
        <w:tabs>
          <w:tab w:val="num" w:pos="4319"/>
        </w:tabs>
        <w:ind w:left="4319" w:hanging="360"/>
      </w:pPr>
      <w:rPr>
        <w:rFonts w:ascii="Wingdings" w:hAnsi="Wingdings" w:hint="default"/>
      </w:rPr>
    </w:lvl>
    <w:lvl w:ilvl="6" w:tplc="89BA49CC" w:tentative="1">
      <w:start w:val="1"/>
      <w:numFmt w:val="bullet"/>
      <w:lvlText w:val=""/>
      <w:lvlJc w:val="left"/>
      <w:pPr>
        <w:tabs>
          <w:tab w:val="num" w:pos="5039"/>
        </w:tabs>
        <w:ind w:left="5039" w:hanging="360"/>
      </w:pPr>
      <w:rPr>
        <w:rFonts w:ascii="Wingdings" w:hAnsi="Wingdings" w:hint="default"/>
      </w:rPr>
    </w:lvl>
    <w:lvl w:ilvl="7" w:tplc="89A4EA6E" w:tentative="1">
      <w:start w:val="1"/>
      <w:numFmt w:val="bullet"/>
      <w:lvlText w:val=""/>
      <w:lvlJc w:val="left"/>
      <w:pPr>
        <w:tabs>
          <w:tab w:val="num" w:pos="5759"/>
        </w:tabs>
        <w:ind w:left="5759" w:hanging="360"/>
      </w:pPr>
      <w:rPr>
        <w:rFonts w:ascii="Wingdings" w:hAnsi="Wingdings" w:hint="default"/>
      </w:rPr>
    </w:lvl>
    <w:lvl w:ilvl="8" w:tplc="0874C366"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1" w15:restartNumberingAfterBreak="0">
    <w:nsid w:val="5B2B4E27"/>
    <w:multiLevelType w:val="hybridMultilevel"/>
    <w:tmpl w:val="2B0AADBE"/>
    <w:lvl w:ilvl="0" w:tplc="0419000F">
      <w:start w:val="1"/>
      <w:numFmt w:val="decimal"/>
      <w:lvlText w:val="%1."/>
      <w:lvlJc w:val="left"/>
      <w:pPr>
        <w:ind w:left="720" w:hanging="360"/>
      </w:pPr>
      <w:rPr>
        <w:rFonts w:hint="default"/>
      </w:rPr>
    </w:lvl>
    <w:lvl w:ilvl="1" w:tplc="BF00E4F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6D4C7E"/>
    <w:multiLevelType w:val="hybridMultilevel"/>
    <w:tmpl w:val="9438CB78"/>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03D33F4"/>
    <w:multiLevelType w:val="hybridMultilevel"/>
    <w:tmpl w:val="BEDC8D0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24F53"/>
    <w:multiLevelType w:val="hybridMultilevel"/>
    <w:tmpl w:val="D6CAC5F2"/>
    <w:lvl w:ilvl="0" w:tplc="04190017">
      <w:start w:val="1"/>
      <w:numFmt w:val="lowerLetter"/>
      <w:lvlText w:val="%1)"/>
      <w:lvlJc w:val="left"/>
      <w:pPr>
        <w:tabs>
          <w:tab w:val="num" w:pos="720"/>
        </w:tabs>
        <w:ind w:left="720" w:hanging="360"/>
      </w:pPr>
      <w:rPr>
        <w:rFonts w:hint="default"/>
      </w:rPr>
    </w:lvl>
    <w:lvl w:ilvl="1" w:tplc="7108D55A" w:tentative="1">
      <w:start w:val="1"/>
      <w:numFmt w:val="bullet"/>
      <w:lvlText w:val=""/>
      <w:lvlJc w:val="left"/>
      <w:pPr>
        <w:tabs>
          <w:tab w:val="num" w:pos="1440"/>
        </w:tabs>
        <w:ind w:left="1440" w:hanging="360"/>
      </w:pPr>
      <w:rPr>
        <w:rFonts w:ascii="Wingdings" w:hAnsi="Wingdings" w:hint="default"/>
      </w:rPr>
    </w:lvl>
    <w:lvl w:ilvl="2" w:tplc="57524E72" w:tentative="1">
      <w:start w:val="1"/>
      <w:numFmt w:val="bullet"/>
      <w:lvlText w:val=""/>
      <w:lvlJc w:val="left"/>
      <w:pPr>
        <w:tabs>
          <w:tab w:val="num" w:pos="2160"/>
        </w:tabs>
        <w:ind w:left="2160" w:hanging="360"/>
      </w:pPr>
      <w:rPr>
        <w:rFonts w:ascii="Wingdings" w:hAnsi="Wingdings" w:hint="default"/>
      </w:rPr>
    </w:lvl>
    <w:lvl w:ilvl="3" w:tplc="C2281AD6" w:tentative="1">
      <w:start w:val="1"/>
      <w:numFmt w:val="bullet"/>
      <w:lvlText w:val=""/>
      <w:lvlJc w:val="left"/>
      <w:pPr>
        <w:tabs>
          <w:tab w:val="num" w:pos="2880"/>
        </w:tabs>
        <w:ind w:left="2880" w:hanging="360"/>
      </w:pPr>
      <w:rPr>
        <w:rFonts w:ascii="Wingdings" w:hAnsi="Wingdings" w:hint="default"/>
      </w:rPr>
    </w:lvl>
    <w:lvl w:ilvl="4" w:tplc="DDEC2132" w:tentative="1">
      <w:start w:val="1"/>
      <w:numFmt w:val="bullet"/>
      <w:lvlText w:val=""/>
      <w:lvlJc w:val="left"/>
      <w:pPr>
        <w:tabs>
          <w:tab w:val="num" w:pos="3600"/>
        </w:tabs>
        <w:ind w:left="3600" w:hanging="360"/>
      </w:pPr>
      <w:rPr>
        <w:rFonts w:ascii="Wingdings" w:hAnsi="Wingdings" w:hint="default"/>
      </w:rPr>
    </w:lvl>
    <w:lvl w:ilvl="5" w:tplc="E5523F68" w:tentative="1">
      <w:start w:val="1"/>
      <w:numFmt w:val="bullet"/>
      <w:lvlText w:val=""/>
      <w:lvlJc w:val="left"/>
      <w:pPr>
        <w:tabs>
          <w:tab w:val="num" w:pos="4320"/>
        </w:tabs>
        <w:ind w:left="4320" w:hanging="360"/>
      </w:pPr>
      <w:rPr>
        <w:rFonts w:ascii="Wingdings" w:hAnsi="Wingdings" w:hint="default"/>
      </w:rPr>
    </w:lvl>
    <w:lvl w:ilvl="6" w:tplc="034602CC" w:tentative="1">
      <w:start w:val="1"/>
      <w:numFmt w:val="bullet"/>
      <w:lvlText w:val=""/>
      <w:lvlJc w:val="left"/>
      <w:pPr>
        <w:tabs>
          <w:tab w:val="num" w:pos="5040"/>
        </w:tabs>
        <w:ind w:left="5040" w:hanging="360"/>
      </w:pPr>
      <w:rPr>
        <w:rFonts w:ascii="Wingdings" w:hAnsi="Wingdings" w:hint="default"/>
      </w:rPr>
    </w:lvl>
    <w:lvl w:ilvl="7" w:tplc="B3BE0340" w:tentative="1">
      <w:start w:val="1"/>
      <w:numFmt w:val="bullet"/>
      <w:lvlText w:val=""/>
      <w:lvlJc w:val="left"/>
      <w:pPr>
        <w:tabs>
          <w:tab w:val="num" w:pos="5760"/>
        </w:tabs>
        <w:ind w:left="5760" w:hanging="360"/>
      </w:pPr>
      <w:rPr>
        <w:rFonts w:ascii="Wingdings" w:hAnsi="Wingdings" w:hint="default"/>
      </w:rPr>
    </w:lvl>
    <w:lvl w:ilvl="8" w:tplc="002A85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53A7A"/>
    <w:multiLevelType w:val="hybridMultilevel"/>
    <w:tmpl w:val="46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75D7C"/>
    <w:multiLevelType w:val="hybridMultilevel"/>
    <w:tmpl w:val="2D7C3BF6"/>
    <w:lvl w:ilvl="0" w:tplc="04190017">
      <w:start w:val="1"/>
      <w:numFmt w:val="lowerLetter"/>
      <w:lvlText w:val="%1)"/>
      <w:lvlJc w:val="left"/>
      <w:pPr>
        <w:tabs>
          <w:tab w:val="num" w:pos="720"/>
        </w:tabs>
        <w:ind w:left="720" w:hanging="360"/>
      </w:pPr>
      <w:rPr>
        <w:rFonts w:hint="default"/>
      </w:rPr>
    </w:lvl>
    <w:lvl w:ilvl="1" w:tplc="C29A21EA" w:tentative="1">
      <w:start w:val="1"/>
      <w:numFmt w:val="bullet"/>
      <w:lvlText w:val=""/>
      <w:lvlJc w:val="left"/>
      <w:pPr>
        <w:tabs>
          <w:tab w:val="num" w:pos="1440"/>
        </w:tabs>
        <w:ind w:left="1440" w:hanging="360"/>
      </w:pPr>
      <w:rPr>
        <w:rFonts w:ascii="Wingdings" w:hAnsi="Wingdings" w:hint="default"/>
      </w:rPr>
    </w:lvl>
    <w:lvl w:ilvl="2" w:tplc="50264ED8" w:tentative="1">
      <w:start w:val="1"/>
      <w:numFmt w:val="bullet"/>
      <w:lvlText w:val=""/>
      <w:lvlJc w:val="left"/>
      <w:pPr>
        <w:tabs>
          <w:tab w:val="num" w:pos="2160"/>
        </w:tabs>
        <w:ind w:left="2160" w:hanging="360"/>
      </w:pPr>
      <w:rPr>
        <w:rFonts w:ascii="Wingdings" w:hAnsi="Wingdings" w:hint="default"/>
      </w:rPr>
    </w:lvl>
    <w:lvl w:ilvl="3" w:tplc="1C4E5EA0" w:tentative="1">
      <w:start w:val="1"/>
      <w:numFmt w:val="bullet"/>
      <w:lvlText w:val=""/>
      <w:lvlJc w:val="left"/>
      <w:pPr>
        <w:tabs>
          <w:tab w:val="num" w:pos="2880"/>
        </w:tabs>
        <w:ind w:left="2880" w:hanging="360"/>
      </w:pPr>
      <w:rPr>
        <w:rFonts w:ascii="Wingdings" w:hAnsi="Wingdings" w:hint="default"/>
      </w:rPr>
    </w:lvl>
    <w:lvl w:ilvl="4" w:tplc="8CE80486" w:tentative="1">
      <w:start w:val="1"/>
      <w:numFmt w:val="bullet"/>
      <w:lvlText w:val=""/>
      <w:lvlJc w:val="left"/>
      <w:pPr>
        <w:tabs>
          <w:tab w:val="num" w:pos="3600"/>
        </w:tabs>
        <w:ind w:left="3600" w:hanging="360"/>
      </w:pPr>
      <w:rPr>
        <w:rFonts w:ascii="Wingdings" w:hAnsi="Wingdings" w:hint="default"/>
      </w:rPr>
    </w:lvl>
    <w:lvl w:ilvl="5" w:tplc="EB8C1666" w:tentative="1">
      <w:start w:val="1"/>
      <w:numFmt w:val="bullet"/>
      <w:lvlText w:val=""/>
      <w:lvlJc w:val="left"/>
      <w:pPr>
        <w:tabs>
          <w:tab w:val="num" w:pos="4320"/>
        </w:tabs>
        <w:ind w:left="4320" w:hanging="360"/>
      </w:pPr>
      <w:rPr>
        <w:rFonts w:ascii="Wingdings" w:hAnsi="Wingdings" w:hint="default"/>
      </w:rPr>
    </w:lvl>
    <w:lvl w:ilvl="6" w:tplc="ADE6EAB2" w:tentative="1">
      <w:start w:val="1"/>
      <w:numFmt w:val="bullet"/>
      <w:lvlText w:val=""/>
      <w:lvlJc w:val="left"/>
      <w:pPr>
        <w:tabs>
          <w:tab w:val="num" w:pos="5040"/>
        </w:tabs>
        <w:ind w:left="5040" w:hanging="360"/>
      </w:pPr>
      <w:rPr>
        <w:rFonts w:ascii="Wingdings" w:hAnsi="Wingdings" w:hint="default"/>
      </w:rPr>
    </w:lvl>
    <w:lvl w:ilvl="7" w:tplc="3B442FB6" w:tentative="1">
      <w:start w:val="1"/>
      <w:numFmt w:val="bullet"/>
      <w:lvlText w:val=""/>
      <w:lvlJc w:val="left"/>
      <w:pPr>
        <w:tabs>
          <w:tab w:val="num" w:pos="5760"/>
        </w:tabs>
        <w:ind w:left="5760" w:hanging="360"/>
      </w:pPr>
      <w:rPr>
        <w:rFonts w:ascii="Wingdings" w:hAnsi="Wingdings" w:hint="default"/>
      </w:rPr>
    </w:lvl>
    <w:lvl w:ilvl="8" w:tplc="ABA41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6"/>
  </w:num>
  <w:num w:numId="5">
    <w:abstractNumId w:val="0"/>
  </w:num>
  <w:num w:numId="6">
    <w:abstractNumId w:val="2"/>
  </w:num>
  <w:num w:numId="7">
    <w:abstractNumId w:val="6"/>
  </w:num>
  <w:num w:numId="8">
    <w:abstractNumId w:val="11"/>
  </w:num>
  <w:num w:numId="9">
    <w:abstractNumId w:val="9"/>
  </w:num>
  <w:num w:numId="10">
    <w:abstractNumId w:val="17"/>
  </w:num>
  <w:num w:numId="11">
    <w:abstractNumId w:val="8"/>
  </w:num>
  <w:num w:numId="12">
    <w:abstractNumId w:val="3"/>
  </w:num>
  <w:num w:numId="13">
    <w:abstractNumId w:val="15"/>
  </w:num>
  <w:num w:numId="14">
    <w:abstractNumId w:val="1"/>
  </w:num>
  <w:num w:numId="15">
    <w:abstractNumId w:val="5"/>
  </w:num>
  <w:num w:numId="16">
    <w:abstractNumId w:val="12"/>
  </w:num>
  <w:num w:numId="17">
    <w:abstractNumId w:val="14"/>
  </w:num>
  <w:num w:numId="18">
    <w:abstractNumId w:val="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0C0406"/>
    <w:rsid w:val="002A340A"/>
    <w:rsid w:val="004E32E9"/>
    <w:rsid w:val="00503ACC"/>
    <w:rsid w:val="005510E7"/>
    <w:rsid w:val="005B172F"/>
    <w:rsid w:val="005F33FD"/>
    <w:rsid w:val="008619CD"/>
    <w:rsid w:val="00957175"/>
    <w:rsid w:val="009A307E"/>
    <w:rsid w:val="00D61512"/>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 w:type="table" w:styleId="a8">
    <w:name w:val="Table Grid"/>
    <w:basedOn w:val="a1"/>
    <w:uiPriority w:val="39"/>
    <w:rsid w:val="002A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0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KNBIitoXMQ" TargetMode="External"/><Relationship Id="rId5" Type="http://schemas.openxmlformats.org/officeDocument/2006/relationships/hyperlink" Target="https://www.youtube.com/watch?v=RKNBIitoXM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2021-10-20T07:46:00Z</dcterms:created>
  <dcterms:modified xsi:type="dcterms:W3CDTF">2021-11-10T07:03:00Z</dcterms:modified>
</cp:coreProperties>
</file>